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FF" w:rsidRDefault="007714FF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Масловская основная общеобразовательная школа</w:t>
      </w: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17C1" w:rsidRPr="007A17C1" w:rsidRDefault="007A17C1" w:rsidP="007A17C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A17C1" w:rsidRPr="007A17C1" w:rsidRDefault="007A17C1" w:rsidP="007A17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17C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A17C1">
        <w:rPr>
          <w:rFonts w:ascii="Times New Roman" w:eastAsia="Calibri" w:hAnsi="Times New Roman" w:cs="Times New Roman"/>
          <w:sz w:val="24"/>
          <w:szCs w:val="24"/>
        </w:rPr>
        <w:t>Утверждаю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7C1" w:rsidRPr="007A17C1" w:rsidRDefault="007A17C1" w:rsidP="007A17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17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Директор МБОУ Масловской ООШ</w:t>
      </w:r>
    </w:p>
    <w:p w:rsidR="007A17C1" w:rsidRPr="007A17C1" w:rsidRDefault="007A17C1" w:rsidP="007A17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17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Приказ     от 31.08.2020г.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69</w:t>
      </w:r>
    </w:p>
    <w:p w:rsidR="007A17C1" w:rsidRPr="007A17C1" w:rsidRDefault="007A17C1" w:rsidP="007A17C1">
      <w:pPr>
        <w:tabs>
          <w:tab w:val="center" w:pos="4677"/>
          <w:tab w:val="right" w:pos="935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17C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___________О.А. Короткова</w:t>
      </w: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17C1" w:rsidRPr="007A17C1" w:rsidRDefault="007A17C1" w:rsidP="007A17C1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7A17C1">
        <w:rPr>
          <w:rFonts w:ascii="Times New Roman" w:eastAsia="Calibri" w:hAnsi="Times New Roman" w:cs="Times New Roman"/>
          <w:b/>
          <w:sz w:val="44"/>
          <w:szCs w:val="44"/>
        </w:rPr>
        <w:t>Рабочая программа</w:t>
      </w: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По физической культуре</w:t>
      </w: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Уровень общего образования</w:t>
      </w: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Основное общее образование 6 класс</w:t>
      </w: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Количество часов - 70</w:t>
      </w: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Учитель:  Фомина Елена Юрьевна</w:t>
      </w:r>
    </w:p>
    <w:p w:rsidR="007A17C1" w:rsidRPr="007A17C1" w:rsidRDefault="007A17C1" w:rsidP="007A17C1">
      <w:pPr>
        <w:rPr>
          <w:rFonts w:ascii="Times New Roman" w:eastAsia="Calibri" w:hAnsi="Times New Roman" w:cs="Times New Roman"/>
          <w:sz w:val="28"/>
          <w:szCs w:val="28"/>
        </w:rPr>
      </w:pPr>
      <w:r w:rsidRPr="007A17C1">
        <w:rPr>
          <w:rFonts w:ascii="Times New Roman" w:eastAsia="Calibri" w:hAnsi="Times New Roman" w:cs="Times New Roman"/>
          <w:sz w:val="28"/>
          <w:szCs w:val="28"/>
        </w:rPr>
        <w:t>Программа  разработана на основе  «Комплексная программа физического воспит</w:t>
      </w:r>
      <w:r w:rsidRPr="007A17C1">
        <w:rPr>
          <w:rFonts w:ascii="Times New Roman" w:eastAsia="Calibri" w:hAnsi="Times New Roman" w:cs="Times New Roman"/>
          <w:sz w:val="28"/>
          <w:szCs w:val="28"/>
        </w:rPr>
        <w:t>а</w:t>
      </w:r>
      <w:r w:rsidRPr="007A17C1">
        <w:rPr>
          <w:rFonts w:ascii="Times New Roman" w:eastAsia="Calibri" w:hAnsi="Times New Roman" w:cs="Times New Roman"/>
          <w:sz w:val="28"/>
          <w:szCs w:val="28"/>
        </w:rPr>
        <w:t xml:space="preserve">ния учащихся 1-11 классов»  /Авт.-сост.: В.И. Лях   - М.: Просвещение, 2014г.     </w:t>
      </w: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7C1" w:rsidRPr="00367FC7" w:rsidRDefault="007A17C1" w:rsidP="00FC7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21CE" w:rsidRDefault="00902B88" w:rsidP="00DE21C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6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Рабочая программа по физической культуре разработана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РФ от 17.12.2010г №1897</w:t>
      </w:r>
      <w:r w:rsidR="00795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477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DE21CE">
        <w:rPr>
          <w:rFonts w:ascii="Times New Roman" w:eastAsia="Times New Roman" w:hAnsi="Times New Roman" w:cs="Times New Roman"/>
          <w:color w:val="000000"/>
          <w:sz w:val="28"/>
        </w:rPr>
        <w:t>омплексной программы физического воспитания учащихся «Физическая культура 1-11 классы»</w:t>
      </w:r>
      <w:r w:rsidR="00795477">
        <w:rPr>
          <w:rFonts w:ascii="Times New Roman" w:eastAsia="Times New Roman" w:hAnsi="Times New Roman" w:cs="Times New Roman"/>
          <w:color w:val="000000"/>
          <w:sz w:val="28"/>
        </w:rPr>
        <w:t xml:space="preserve"> В.И. Лях </w:t>
      </w:r>
      <w:r w:rsidR="00DE21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DE21CE">
        <w:rPr>
          <w:rFonts w:ascii="Times New Roman" w:eastAsia="Times New Roman" w:hAnsi="Times New Roman" w:cs="Times New Roman"/>
          <w:color w:val="000000"/>
          <w:sz w:val="28"/>
        </w:rPr>
        <w:t>-М</w:t>
      </w:r>
      <w:proofErr w:type="gramEnd"/>
      <w:r w:rsidR="00DE21CE">
        <w:rPr>
          <w:rFonts w:ascii="Times New Roman" w:eastAsia="Times New Roman" w:hAnsi="Times New Roman" w:cs="Times New Roman"/>
          <w:color w:val="000000"/>
          <w:sz w:val="28"/>
        </w:rPr>
        <w:t>.: Просвещение, 2014</w:t>
      </w:r>
    </w:p>
    <w:p w:rsidR="001758C6" w:rsidRPr="00367FC7" w:rsidRDefault="001758C6" w:rsidP="001758C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FC7" w:rsidRPr="00367FC7" w:rsidRDefault="00367FC7" w:rsidP="00902B88">
      <w:pPr>
        <w:spacing w:after="221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1.</w:t>
      </w:r>
      <w:r w:rsidR="00902B88" w:rsidRPr="00367FC7">
        <w:rPr>
          <w:rFonts w:ascii="Times New Roman" w:eastAsia="Arial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F12E3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УЧЕБНОЙ</w:t>
      </w:r>
      <w:r w:rsidR="00902B88" w:rsidRPr="00367FC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ПРОГРАММЫ </w:t>
      </w:r>
    </w:p>
    <w:p w:rsidR="00902B88" w:rsidRPr="00367FC7" w:rsidRDefault="00902B88" w:rsidP="00902B88">
      <w:pPr>
        <w:spacing w:line="240" w:lineRule="auto"/>
        <w:ind w:left="20" w:right="20" w:firstLine="5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>Результаты освоения программного материала по предмету «Физическая кул</w:t>
      </w:r>
      <w:r w:rsidRPr="00367FC7">
        <w:rPr>
          <w:rFonts w:ascii="Times New Roman" w:eastAsia="Arial" w:hAnsi="Times New Roman" w:cs="Times New Roman"/>
          <w:sz w:val="28"/>
          <w:szCs w:val="28"/>
        </w:rPr>
        <w:t>ь</w:t>
      </w:r>
      <w:r w:rsidRPr="00367FC7">
        <w:rPr>
          <w:rFonts w:ascii="Times New Roman" w:eastAsia="Arial" w:hAnsi="Times New Roman" w:cs="Times New Roman"/>
          <w:sz w:val="28"/>
          <w:szCs w:val="28"/>
        </w:rPr>
        <w:t>тура» в основной школе оцениваются по трем базовым уровням, исходя из принц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па «общее — ча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стное — конкретное», и представлены соответственно предметн</w:t>
      </w:r>
      <w:r w:rsidRPr="00367FC7">
        <w:rPr>
          <w:rFonts w:ascii="Times New Roman" w:eastAsia="Arial" w:hAnsi="Times New Roman" w:cs="Times New Roman"/>
          <w:sz w:val="28"/>
          <w:szCs w:val="28"/>
        </w:rPr>
        <w:t>ы</w:t>
      </w:r>
      <w:r w:rsidRPr="00367FC7">
        <w:rPr>
          <w:rFonts w:ascii="Times New Roman" w:eastAsia="Arial" w:hAnsi="Times New Roman" w:cs="Times New Roman"/>
          <w:sz w:val="28"/>
          <w:szCs w:val="28"/>
        </w:rPr>
        <w:t>ми, личностными и мет</w:t>
      </w:r>
      <w:proofErr w:type="gramStart"/>
      <w:r w:rsidRPr="00367FC7">
        <w:rPr>
          <w:rFonts w:ascii="Times New Roman" w:eastAsia="Arial" w:hAnsi="Times New Roman" w:cs="Times New Roman"/>
          <w:sz w:val="28"/>
          <w:szCs w:val="28"/>
        </w:rPr>
        <w:t>а-</w:t>
      </w:r>
      <w:proofErr w:type="gramEnd"/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предметными результатами.</w:t>
      </w:r>
    </w:p>
    <w:p w:rsidR="008F10FC" w:rsidRPr="00367FC7" w:rsidRDefault="008F10FC" w:rsidP="008F10FC">
      <w:pPr>
        <w:pStyle w:val="52"/>
        <w:shd w:val="clear" w:color="auto" w:fill="auto"/>
        <w:spacing w:after="42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FC7">
        <w:rPr>
          <w:rStyle w:val="53"/>
          <w:rFonts w:ascii="Times New Roman" w:hAnsi="Times New Roman" w:cs="Times New Roman"/>
          <w:b/>
          <w:sz w:val="28"/>
          <w:szCs w:val="28"/>
        </w:rPr>
        <w:t>Личностные результаты</w:t>
      </w:r>
      <w:r>
        <w:rPr>
          <w:rStyle w:val="53"/>
          <w:rFonts w:ascii="Times New Roman" w:hAnsi="Times New Roman" w:cs="Times New Roman"/>
          <w:b/>
          <w:sz w:val="28"/>
          <w:szCs w:val="28"/>
        </w:rPr>
        <w:t>.</w:t>
      </w:r>
    </w:p>
    <w:p w:rsidR="008F10FC" w:rsidRPr="00367FC7" w:rsidRDefault="008F10FC" w:rsidP="008F10FC">
      <w:pPr>
        <w:pStyle w:val="1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Личностные результаты отражаются в индивидуальных качественных сво</w:t>
      </w:r>
      <w:r w:rsidRPr="00367FC7">
        <w:rPr>
          <w:rFonts w:ascii="Times New Roman" w:hAnsi="Times New Roman" w:cs="Times New Roman"/>
          <w:sz w:val="28"/>
          <w:szCs w:val="28"/>
        </w:rPr>
        <w:t>й</w:t>
      </w:r>
      <w:r w:rsidRPr="00367FC7">
        <w:rPr>
          <w:rFonts w:ascii="Times New Roman" w:hAnsi="Times New Roman" w:cs="Times New Roman"/>
          <w:sz w:val="28"/>
          <w:szCs w:val="28"/>
        </w:rPr>
        <w:t>ствах уча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щихся, которые приобретаются в процессе освоения учебного предмета «Физическая куль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тура». Эти качественные свойства проявляются, прежде всего, в положительном отношении учащихся к занятиям двигательной (физкультурной) д</w:t>
      </w:r>
      <w:r w:rsidRPr="00367FC7">
        <w:rPr>
          <w:rFonts w:ascii="Times New Roman" w:hAnsi="Times New Roman" w:cs="Times New Roman"/>
          <w:sz w:val="28"/>
          <w:szCs w:val="28"/>
        </w:rPr>
        <w:t>е</w:t>
      </w:r>
      <w:r w:rsidRPr="00367FC7">
        <w:rPr>
          <w:rFonts w:ascii="Times New Roman" w:hAnsi="Times New Roman" w:cs="Times New Roman"/>
          <w:sz w:val="28"/>
          <w:szCs w:val="28"/>
        </w:rPr>
        <w:t>ятельностью, накоплении необходи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мых знаний, а также в умении использовать ценности физической культуры для удовлетво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рения индивидуальных интересов и потребностей, достижения личностно значимых резуль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татов в физическом сове</w:t>
      </w:r>
      <w:r w:rsidRPr="00367FC7">
        <w:rPr>
          <w:rFonts w:ascii="Times New Roman" w:hAnsi="Times New Roman" w:cs="Times New Roman"/>
          <w:sz w:val="28"/>
          <w:szCs w:val="28"/>
        </w:rPr>
        <w:t>р</w:t>
      </w:r>
      <w:r w:rsidRPr="00367FC7">
        <w:rPr>
          <w:rFonts w:ascii="Times New Roman" w:hAnsi="Times New Roman" w:cs="Times New Roman"/>
          <w:sz w:val="28"/>
          <w:szCs w:val="28"/>
        </w:rPr>
        <w:t>шенстве.</w:t>
      </w:r>
    </w:p>
    <w:p w:rsidR="008F10FC" w:rsidRPr="00367FC7" w:rsidRDefault="008F10FC" w:rsidP="008F10FC">
      <w:pPr>
        <w:pStyle w:val="1"/>
        <w:shd w:val="clear" w:color="auto" w:fill="auto"/>
        <w:spacing w:after="12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Личностные результаты могут проявляться в разных областях культуры.</w:t>
      </w:r>
    </w:p>
    <w:p w:rsidR="008F10FC" w:rsidRPr="00367FC7" w:rsidRDefault="008F10FC" w:rsidP="008F10FC">
      <w:pPr>
        <w:pStyle w:val="3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В области познавательной культуры: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знаниями об индивидуальных особенностях физического развития и физи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ческой подготовленности, о соответствии их возрастным и половым нормат</w:t>
      </w:r>
      <w:r w:rsidRPr="00367FC7">
        <w:rPr>
          <w:rFonts w:ascii="Times New Roman" w:hAnsi="Times New Roman" w:cs="Times New Roman"/>
          <w:sz w:val="28"/>
          <w:szCs w:val="28"/>
        </w:rPr>
        <w:t>и</w:t>
      </w:r>
      <w:r w:rsidRPr="00367FC7">
        <w:rPr>
          <w:rFonts w:ascii="Times New Roman" w:hAnsi="Times New Roman" w:cs="Times New Roman"/>
          <w:sz w:val="28"/>
          <w:szCs w:val="28"/>
        </w:rPr>
        <w:t>вам;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знаниями об особенностях индивидуального здоровья и о функци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нальных возможностях организма, способах профилактики заболеваний и перен</w:t>
      </w:r>
      <w:r w:rsidRPr="00367FC7">
        <w:rPr>
          <w:rFonts w:ascii="Times New Roman" w:hAnsi="Times New Roman" w:cs="Times New Roman"/>
          <w:sz w:val="28"/>
          <w:szCs w:val="28"/>
        </w:rPr>
        <w:t>а</w:t>
      </w:r>
      <w:r w:rsidRPr="00367FC7">
        <w:rPr>
          <w:rFonts w:ascii="Times New Roman" w:hAnsi="Times New Roman" w:cs="Times New Roman"/>
          <w:sz w:val="28"/>
          <w:szCs w:val="28"/>
        </w:rPr>
        <w:t>пряжения средст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вами физической культуры;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владение знаниями по основам организации и проведения занятий физической куль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турой оздоровительной и тренировочной направленности, составлению соде</w:t>
      </w:r>
      <w:r w:rsidRPr="00367FC7">
        <w:rPr>
          <w:rFonts w:ascii="Times New Roman" w:hAnsi="Times New Roman" w:cs="Times New Roman"/>
          <w:sz w:val="28"/>
          <w:szCs w:val="28"/>
        </w:rPr>
        <w:t>р</w:t>
      </w:r>
      <w:r w:rsidRPr="00367FC7">
        <w:rPr>
          <w:rFonts w:ascii="Times New Roman" w:hAnsi="Times New Roman" w:cs="Times New Roman"/>
          <w:sz w:val="28"/>
          <w:szCs w:val="28"/>
        </w:rPr>
        <w:t>жания занятий в соответствии с собственными задачами, индивидуальными ос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бенностями физического развития и физической подготовленности.</w:t>
      </w:r>
    </w:p>
    <w:p w:rsidR="008F10FC" w:rsidRPr="00367FC7" w:rsidRDefault="008F10FC" w:rsidP="008F10FC">
      <w:pPr>
        <w:pStyle w:val="1"/>
        <w:shd w:val="clear" w:color="auto" w:fill="auto"/>
        <w:spacing w:line="240" w:lineRule="auto"/>
        <w:ind w:left="600" w:right="20" w:firstLine="0"/>
        <w:rPr>
          <w:rFonts w:ascii="Times New Roman" w:hAnsi="Times New Roman" w:cs="Times New Roman"/>
          <w:sz w:val="28"/>
          <w:szCs w:val="28"/>
        </w:rPr>
      </w:pPr>
    </w:p>
    <w:p w:rsidR="008F10FC" w:rsidRPr="00367FC7" w:rsidRDefault="008F10FC" w:rsidP="008F10FC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i/>
          <w:sz w:val="28"/>
          <w:szCs w:val="28"/>
        </w:rPr>
      </w:pPr>
      <w:r w:rsidRPr="00367FC7">
        <w:rPr>
          <w:rFonts w:ascii="Times New Roman" w:hAnsi="Times New Roman" w:cs="Times New Roman"/>
          <w:b w:val="0"/>
          <w:i/>
          <w:sz w:val="28"/>
          <w:szCs w:val="28"/>
        </w:rPr>
        <w:t>В области нравственной культуры: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способность управлять своими эмоциями, проявлять культуру общения и вз</w:t>
      </w:r>
      <w:r w:rsidRPr="00367FC7">
        <w:rPr>
          <w:rFonts w:ascii="Times New Roman" w:hAnsi="Times New Roman" w:cs="Times New Roman"/>
          <w:sz w:val="28"/>
          <w:szCs w:val="28"/>
        </w:rPr>
        <w:t>а</w:t>
      </w:r>
      <w:r w:rsidRPr="00367FC7">
        <w:rPr>
          <w:rFonts w:ascii="Times New Roman" w:hAnsi="Times New Roman" w:cs="Times New Roman"/>
          <w:sz w:val="28"/>
          <w:szCs w:val="28"/>
        </w:rPr>
        <w:t>имодейст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вия в процессе занятий физической культурой, игровой и соревновател</w:t>
      </w:r>
      <w:r w:rsidRPr="00367FC7">
        <w:rPr>
          <w:rFonts w:ascii="Times New Roman" w:hAnsi="Times New Roman" w:cs="Times New Roman"/>
          <w:sz w:val="28"/>
          <w:szCs w:val="28"/>
        </w:rPr>
        <w:t>ь</w:t>
      </w:r>
      <w:r w:rsidRPr="00367FC7">
        <w:rPr>
          <w:rFonts w:ascii="Times New Roman" w:hAnsi="Times New Roman" w:cs="Times New Roman"/>
          <w:sz w:val="28"/>
          <w:szCs w:val="28"/>
        </w:rPr>
        <w:t>ной деятельностью;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умением предупреждать конфликтные ситуации во время совмес</w:t>
      </w:r>
      <w:r w:rsidRPr="00367FC7">
        <w:rPr>
          <w:rFonts w:ascii="Times New Roman" w:hAnsi="Times New Roman" w:cs="Times New Roman"/>
          <w:sz w:val="28"/>
          <w:szCs w:val="28"/>
        </w:rPr>
        <w:t>т</w:t>
      </w:r>
      <w:r w:rsidRPr="00367FC7">
        <w:rPr>
          <w:rFonts w:ascii="Times New Roman" w:hAnsi="Times New Roman" w:cs="Times New Roman"/>
          <w:sz w:val="28"/>
          <w:szCs w:val="28"/>
        </w:rPr>
        <w:t>ных заня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тий физической культурой и спортом, разрешать спорные проблемы на о</w:t>
      </w:r>
      <w:r w:rsidRPr="00367FC7">
        <w:rPr>
          <w:rFonts w:ascii="Times New Roman" w:hAnsi="Times New Roman" w:cs="Times New Roman"/>
          <w:sz w:val="28"/>
          <w:szCs w:val="28"/>
        </w:rPr>
        <w:t>с</w:t>
      </w:r>
      <w:r w:rsidRPr="00367FC7">
        <w:rPr>
          <w:rFonts w:ascii="Times New Roman" w:hAnsi="Times New Roman" w:cs="Times New Roman"/>
          <w:sz w:val="28"/>
          <w:szCs w:val="28"/>
        </w:rPr>
        <w:t>нове уважительно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го и доброжелательного отношения к окружающим.</w:t>
      </w:r>
    </w:p>
    <w:p w:rsidR="008F10FC" w:rsidRPr="00367FC7" w:rsidRDefault="008F10FC" w:rsidP="008F10FC">
      <w:pPr>
        <w:pStyle w:val="1"/>
        <w:shd w:val="clear" w:color="auto" w:fill="auto"/>
        <w:spacing w:line="240" w:lineRule="auto"/>
        <w:ind w:left="600" w:right="20" w:firstLine="0"/>
        <w:rPr>
          <w:rFonts w:ascii="Times New Roman" w:hAnsi="Times New Roman" w:cs="Times New Roman"/>
          <w:sz w:val="28"/>
          <w:szCs w:val="28"/>
        </w:rPr>
      </w:pPr>
    </w:p>
    <w:p w:rsidR="008F10FC" w:rsidRPr="00367FC7" w:rsidRDefault="008F10FC" w:rsidP="008F10FC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i/>
          <w:sz w:val="28"/>
          <w:szCs w:val="28"/>
        </w:rPr>
      </w:pPr>
      <w:r w:rsidRPr="00367FC7">
        <w:rPr>
          <w:rFonts w:ascii="Times New Roman" w:hAnsi="Times New Roman" w:cs="Times New Roman"/>
          <w:b w:val="0"/>
          <w:i/>
          <w:sz w:val="28"/>
          <w:szCs w:val="28"/>
        </w:rPr>
        <w:t>В области трудовой культуры: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умение планировать режим дня, обеспечивать оптимальное сочетание нагру</w:t>
      </w:r>
      <w:r w:rsidRPr="00367FC7">
        <w:rPr>
          <w:rFonts w:ascii="Times New Roman" w:hAnsi="Times New Roman" w:cs="Times New Roman"/>
          <w:sz w:val="28"/>
          <w:szCs w:val="28"/>
        </w:rPr>
        <w:t>з</w:t>
      </w:r>
      <w:r w:rsidRPr="00367FC7">
        <w:rPr>
          <w:rFonts w:ascii="Times New Roman" w:hAnsi="Times New Roman" w:cs="Times New Roman"/>
          <w:sz w:val="28"/>
          <w:szCs w:val="28"/>
        </w:rPr>
        <w:t>ки и отдыха;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умение проводить туристские пешие походы, готовить снаряжение, организ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вывать и благоустраивать места стоянок, соблюдать правила безопасности;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умение содержать в порядке спортивный инвентарь и оборудование, спо</w:t>
      </w:r>
      <w:r w:rsidRPr="00367FC7">
        <w:rPr>
          <w:rFonts w:ascii="Times New Roman" w:hAnsi="Times New Roman" w:cs="Times New Roman"/>
          <w:sz w:val="28"/>
          <w:szCs w:val="28"/>
        </w:rPr>
        <w:t>р</w:t>
      </w:r>
      <w:r w:rsidRPr="00367FC7">
        <w:rPr>
          <w:rFonts w:ascii="Times New Roman" w:hAnsi="Times New Roman" w:cs="Times New Roman"/>
          <w:sz w:val="28"/>
          <w:szCs w:val="28"/>
        </w:rPr>
        <w:t>тивную одежду, осуществлять их подготовку к занятиям и спортивным соревнов</w:t>
      </w:r>
      <w:r w:rsidRPr="00367FC7">
        <w:rPr>
          <w:rFonts w:ascii="Times New Roman" w:hAnsi="Times New Roman" w:cs="Times New Roman"/>
          <w:sz w:val="28"/>
          <w:szCs w:val="28"/>
        </w:rPr>
        <w:t>а</w:t>
      </w:r>
      <w:r w:rsidRPr="00367FC7">
        <w:rPr>
          <w:rFonts w:ascii="Times New Roman" w:hAnsi="Times New Roman" w:cs="Times New Roman"/>
          <w:sz w:val="28"/>
          <w:szCs w:val="28"/>
        </w:rPr>
        <w:t>ниям.</w:t>
      </w:r>
    </w:p>
    <w:p w:rsidR="008F10FC" w:rsidRPr="00367FC7" w:rsidRDefault="008F10FC" w:rsidP="008F10FC">
      <w:pPr>
        <w:pStyle w:val="1"/>
        <w:shd w:val="clear" w:color="auto" w:fill="auto"/>
        <w:spacing w:line="240" w:lineRule="auto"/>
        <w:ind w:left="600" w:right="20" w:firstLine="0"/>
        <w:rPr>
          <w:rFonts w:ascii="Times New Roman" w:hAnsi="Times New Roman" w:cs="Times New Roman"/>
          <w:sz w:val="28"/>
          <w:szCs w:val="28"/>
        </w:rPr>
      </w:pPr>
    </w:p>
    <w:p w:rsidR="008F10FC" w:rsidRPr="00367FC7" w:rsidRDefault="008F10FC" w:rsidP="008F10FC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i/>
          <w:sz w:val="28"/>
          <w:szCs w:val="28"/>
        </w:rPr>
      </w:pPr>
      <w:r w:rsidRPr="00367FC7">
        <w:rPr>
          <w:rFonts w:ascii="Times New Roman" w:hAnsi="Times New Roman" w:cs="Times New Roman"/>
          <w:b w:val="0"/>
          <w:i/>
          <w:sz w:val="28"/>
          <w:szCs w:val="28"/>
        </w:rPr>
        <w:t>В области эстетической культуры: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красивая (правильная) осанка, умение ее длительно сохранять при разноо</w:t>
      </w:r>
      <w:r w:rsidRPr="00367FC7">
        <w:rPr>
          <w:rFonts w:ascii="Times New Roman" w:hAnsi="Times New Roman" w:cs="Times New Roman"/>
          <w:sz w:val="28"/>
          <w:szCs w:val="28"/>
        </w:rPr>
        <w:t>б</w:t>
      </w:r>
      <w:r w:rsidRPr="00367FC7">
        <w:rPr>
          <w:rFonts w:ascii="Times New Roman" w:hAnsi="Times New Roman" w:cs="Times New Roman"/>
          <w:sz w:val="28"/>
          <w:szCs w:val="28"/>
        </w:rPr>
        <w:t>разных формах движения и передвижений;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хорошее телосложение, желание поддерживать его в рамках принятых норм и пред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ставлений посредством занятий физической культурой;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культура движения, умение передвигаться красиво, легко и непринужденно.</w:t>
      </w:r>
    </w:p>
    <w:p w:rsidR="008F10FC" w:rsidRPr="00367FC7" w:rsidRDefault="008F10FC" w:rsidP="008F10FC">
      <w:pPr>
        <w:pStyle w:val="1"/>
        <w:shd w:val="clear" w:color="auto" w:fill="auto"/>
        <w:tabs>
          <w:tab w:val="left" w:pos="4045"/>
        </w:tabs>
        <w:spacing w:line="240" w:lineRule="auto"/>
        <w:ind w:left="6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10FC" w:rsidRPr="00367FC7" w:rsidRDefault="008F10FC" w:rsidP="008F10FC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i/>
          <w:sz w:val="28"/>
          <w:szCs w:val="28"/>
        </w:rPr>
      </w:pPr>
      <w:r w:rsidRPr="00367FC7">
        <w:rPr>
          <w:rFonts w:ascii="Times New Roman" w:hAnsi="Times New Roman" w:cs="Times New Roman"/>
          <w:b w:val="0"/>
          <w:i/>
          <w:sz w:val="28"/>
          <w:szCs w:val="28"/>
        </w:rPr>
        <w:t>В области коммуникативной культуры: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умением осуществлять поиск информации по вопросам развития совре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менных оздоровительных систем, обобщать, анализировать и творчески пр</w:t>
      </w:r>
      <w:r w:rsidRPr="00367FC7">
        <w:rPr>
          <w:rFonts w:ascii="Times New Roman" w:hAnsi="Times New Roman" w:cs="Times New Roman"/>
          <w:sz w:val="28"/>
          <w:szCs w:val="28"/>
        </w:rPr>
        <w:t>и</w:t>
      </w:r>
      <w:r w:rsidRPr="00367FC7">
        <w:rPr>
          <w:rFonts w:ascii="Times New Roman" w:hAnsi="Times New Roman" w:cs="Times New Roman"/>
          <w:sz w:val="28"/>
          <w:szCs w:val="28"/>
        </w:rPr>
        <w:t>менять полу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ченные знания в самостоятельных занятиях физической культурой;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умением достаточно полно и точно формулировать цель и задачи совмест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ных с другими детьми занятий физкультурно-оздоровительной и спортивно-оздорови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тельной деятельностью, излагать их содержание;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8F10FC" w:rsidRPr="00367FC7" w:rsidRDefault="008F10FC" w:rsidP="008F10FC">
      <w:pPr>
        <w:pStyle w:val="1"/>
        <w:shd w:val="clear" w:color="auto" w:fill="auto"/>
        <w:spacing w:line="240" w:lineRule="auto"/>
        <w:ind w:left="600" w:right="20" w:firstLine="0"/>
        <w:rPr>
          <w:rFonts w:ascii="Times New Roman" w:hAnsi="Times New Roman" w:cs="Times New Roman"/>
          <w:sz w:val="28"/>
          <w:szCs w:val="28"/>
        </w:rPr>
      </w:pPr>
    </w:p>
    <w:p w:rsidR="008F10FC" w:rsidRPr="00367FC7" w:rsidRDefault="008F10FC" w:rsidP="008F10FC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i/>
          <w:sz w:val="28"/>
          <w:szCs w:val="28"/>
        </w:rPr>
      </w:pPr>
      <w:r w:rsidRPr="00367FC7">
        <w:rPr>
          <w:rFonts w:ascii="Times New Roman" w:hAnsi="Times New Roman" w:cs="Times New Roman"/>
          <w:b w:val="0"/>
          <w:i/>
          <w:sz w:val="28"/>
          <w:szCs w:val="28"/>
        </w:rPr>
        <w:t>В области физической культуры: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навыками выполнения жизненно важных двигательных умений (ходьба, бег, прыжки, лазанья и др.) различными способами, в различных измен</w:t>
      </w:r>
      <w:r w:rsidRPr="00367FC7">
        <w:rPr>
          <w:rFonts w:ascii="Times New Roman" w:hAnsi="Times New Roman" w:cs="Times New Roman"/>
          <w:sz w:val="28"/>
          <w:szCs w:val="28"/>
        </w:rPr>
        <w:t>я</w:t>
      </w:r>
      <w:r w:rsidRPr="00367FC7">
        <w:rPr>
          <w:rFonts w:ascii="Times New Roman" w:hAnsi="Times New Roman" w:cs="Times New Roman"/>
          <w:sz w:val="28"/>
          <w:szCs w:val="28"/>
        </w:rPr>
        <w:t>ющихся внешних условиях;</w:t>
      </w:r>
    </w:p>
    <w:p w:rsidR="008F10FC" w:rsidRPr="00367FC7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владение навыками выполнения разнообразных физических упражнений ра</w:t>
      </w:r>
      <w:r w:rsidRPr="00367FC7">
        <w:rPr>
          <w:rFonts w:ascii="Times New Roman" w:hAnsi="Times New Roman" w:cs="Times New Roman"/>
          <w:sz w:val="28"/>
          <w:szCs w:val="28"/>
        </w:rPr>
        <w:t>з</w:t>
      </w:r>
      <w:r w:rsidRPr="00367FC7">
        <w:rPr>
          <w:rFonts w:ascii="Times New Roman" w:hAnsi="Times New Roman" w:cs="Times New Roman"/>
          <w:sz w:val="28"/>
          <w:szCs w:val="28"/>
        </w:rPr>
        <w:t>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8F10FC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умение максимально проявлять физические способности (качества) при в</w:t>
      </w:r>
      <w:r w:rsidRPr="00367FC7">
        <w:rPr>
          <w:rFonts w:ascii="Times New Roman" w:hAnsi="Times New Roman" w:cs="Times New Roman"/>
          <w:sz w:val="28"/>
          <w:szCs w:val="28"/>
        </w:rPr>
        <w:t>ы</w:t>
      </w:r>
      <w:r w:rsidRPr="00367FC7">
        <w:rPr>
          <w:rFonts w:ascii="Times New Roman" w:hAnsi="Times New Roman" w:cs="Times New Roman"/>
          <w:sz w:val="28"/>
          <w:szCs w:val="28"/>
        </w:rPr>
        <w:t>полнении тестовых упражнений по физической культуре.</w:t>
      </w:r>
    </w:p>
    <w:p w:rsidR="008F10FC" w:rsidRPr="008F10FC" w:rsidRDefault="008F10FC" w:rsidP="008F10FC">
      <w:pPr>
        <w:pStyle w:val="1"/>
        <w:numPr>
          <w:ilvl w:val="0"/>
          <w:numId w:val="26"/>
        </w:numPr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</w:p>
    <w:p w:rsidR="00902B88" w:rsidRPr="00F12E34" w:rsidRDefault="00501EAB" w:rsidP="00501EAB">
      <w:pPr>
        <w:pStyle w:val="30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b/>
          <w:i w:val="0"/>
          <w:smallCaps/>
          <w:color w:val="000000"/>
          <w:sz w:val="28"/>
          <w:szCs w:val="28"/>
          <w:shd w:val="clear" w:color="auto" w:fill="FFFFFF"/>
          <w:lang w:eastAsia="ru-RU" w:bidi="ru-RU"/>
        </w:rPr>
      </w:pPr>
      <w:proofErr w:type="spellStart"/>
      <w:r w:rsidRPr="00F12E34">
        <w:rPr>
          <w:rStyle w:val="31"/>
          <w:rFonts w:ascii="Times New Roman" w:hAnsi="Times New Roman" w:cs="Times New Roman"/>
          <w:b/>
          <w:i w:val="0"/>
          <w:sz w:val="28"/>
          <w:szCs w:val="28"/>
        </w:rPr>
        <w:t>Метапредметные</w:t>
      </w:r>
      <w:proofErr w:type="spellEnd"/>
      <w:r w:rsidRPr="00F12E34">
        <w:rPr>
          <w:rStyle w:val="31"/>
          <w:rFonts w:ascii="Times New Roman" w:hAnsi="Times New Roman" w:cs="Times New Roman"/>
          <w:b/>
          <w:i w:val="0"/>
          <w:sz w:val="28"/>
          <w:szCs w:val="28"/>
        </w:rPr>
        <w:t xml:space="preserve"> результаты</w:t>
      </w:r>
      <w:r w:rsidR="00C9624E">
        <w:rPr>
          <w:rStyle w:val="31"/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902B88" w:rsidRPr="00367FC7" w:rsidRDefault="00902B88" w:rsidP="00902B88">
      <w:pPr>
        <w:pStyle w:val="1"/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proofErr w:type="spellStart"/>
      <w:r w:rsidRPr="00367FC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67FC7">
        <w:rPr>
          <w:rFonts w:ascii="Times New Roman" w:hAnsi="Times New Roman" w:cs="Times New Roman"/>
          <w:sz w:val="28"/>
          <w:szCs w:val="28"/>
        </w:rPr>
        <w:t xml:space="preserve"> результаты характеризуют уровень </w:t>
      </w:r>
      <w:proofErr w:type="spellStart"/>
      <w:r w:rsidRPr="00367F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67FC7">
        <w:rPr>
          <w:rFonts w:ascii="Times New Roman" w:hAnsi="Times New Roman" w:cs="Times New Roman"/>
          <w:sz w:val="28"/>
          <w:szCs w:val="28"/>
        </w:rPr>
        <w:t xml:space="preserve"> кач</w:t>
      </w:r>
      <w:r w:rsidRPr="00367FC7">
        <w:rPr>
          <w:rFonts w:ascii="Times New Roman" w:hAnsi="Times New Roman" w:cs="Times New Roman"/>
          <w:sz w:val="28"/>
          <w:szCs w:val="28"/>
        </w:rPr>
        <w:t>е</w:t>
      </w:r>
      <w:r w:rsidRPr="00367FC7">
        <w:rPr>
          <w:rFonts w:ascii="Times New Roman" w:hAnsi="Times New Roman" w:cs="Times New Roman"/>
          <w:sz w:val="28"/>
          <w:szCs w:val="28"/>
        </w:rPr>
        <w:t>ственных универсальных способностей учащихся, проявляющихся в активном пр</w:t>
      </w:r>
      <w:r w:rsidRPr="00367FC7">
        <w:rPr>
          <w:rFonts w:ascii="Times New Roman" w:hAnsi="Times New Roman" w:cs="Times New Roman"/>
          <w:sz w:val="28"/>
          <w:szCs w:val="28"/>
        </w:rPr>
        <w:t>и</w:t>
      </w:r>
      <w:r w:rsidRPr="00367FC7">
        <w:rPr>
          <w:rFonts w:ascii="Times New Roman" w:hAnsi="Times New Roman" w:cs="Times New Roman"/>
          <w:sz w:val="28"/>
          <w:szCs w:val="28"/>
        </w:rPr>
        <w:t>менении знаний и умений в познавательной и предметно-практической деятельн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сти. Приобретенные на базе освоения содержания предмета «Физическая культура», в единстве с освоением программ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ного материала других образовательных дисц</w:t>
      </w:r>
      <w:r w:rsidRPr="00367FC7">
        <w:rPr>
          <w:rFonts w:ascii="Times New Roman" w:hAnsi="Times New Roman" w:cs="Times New Roman"/>
          <w:sz w:val="28"/>
          <w:szCs w:val="28"/>
        </w:rPr>
        <w:t>и</w:t>
      </w:r>
      <w:r w:rsidRPr="00367FC7">
        <w:rPr>
          <w:rFonts w:ascii="Times New Roman" w:hAnsi="Times New Roman" w:cs="Times New Roman"/>
          <w:sz w:val="28"/>
          <w:szCs w:val="28"/>
        </w:rPr>
        <w:t>плин, универсальные способности потребу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ются как в рамках образовательного процесса (умение учиться), так и в реальной повсе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дневной жизни учащихся.</w:t>
      </w:r>
    </w:p>
    <w:p w:rsidR="00902B88" w:rsidRPr="00367FC7" w:rsidRDefault="00902B88" w:rsidP="00902B88">
      <w:pPr>
        <w:pStyle w:val="1"/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proofErr w:type="spellStart"/>
      <w:r w:rsidRPr="00367FC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67FC7">
        <w:rPr>
          <w:rFonts w:ascii="Times New Roman" w:hAnsi="Times New Roman" w:cs="Times New Roman"/>
          <w:sz w:val="28"/>
          <w:szCs w:val="28"/>
        </w:rPr>
        <w:t xml:space="preserve"> результаты, так же, как предметные и личностные, проявл</w:t>
      </w:r>
      <w:r w:rsidRPr="00367FC7">
        <w:rPr>
          <w:rFonts w:ascii="Times New Roman" w:hAnsi="Times New Roman" w:cs="Times New Roman"/>
          <w:sz w:val="28"/>
          <w:szCs w:val="28"/>
        </w:rPr>
        <w:t>я</w:t>
      </w:r>
      <w:r w:rsidRPr="00367FC7">
        <w:rPr>
          <w:rFonts w:ascii="Times New Roman" w:hAnsi="Times New Roman" w:cs="Times New Roman"/>
          <w:sz w:val="28"/>
          <w:szCs w:val="28"/>
        </w:rPr>
        <w:lastRenderedPageBreak/>
        <w:t>ются в различных областях культуры.</w:t>
      </w:r>
    </w:p>
    <w:p w:rsidR="00902B88" w:rsidRPr="00367FC7" w:rsidRDefault="00902B88" w:rsidP="00902B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2B88" w:rsidRPr="00367FC7" w:rsidRDefault="00902B88" w:rsidP="00902B88">
      <w:pPr>
        <w:spacing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познавательной культуры: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понимание физической культуры как явления культуры, способствующего развитию целостной личности человека, сознания и мышления, физических, псих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ческих и нравствен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ных качеств;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понимание здоровья как важнейшего условия саморазвития и самореализации чело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века, расширяющего свободу выбора профессиональной деятельности и обе</w:t>
      </w:r>
      <w:r w:rsidRPr="00367FC7">
        <w:rPr>
          <w:rFonts w:ascii="Times New Roman" w:eastAsia="Arial" w:hAnsi="Times New Roman" w:cs="Times New Roman"/>
          <w:sz w:val="28"/>
          <w:szCs w:val="28"/>
        </w:rPr>
        <w:t>с</w:t>
      </w:r>
      <w:r w:rsidRPr="00367FC7">
        <w:rPr>
          <w:rFonts w:ascii="Times New Roman" w:eastAsia="Arial" w:hAnsi="Times New Roman" w:cs="Times New Roman"/>
          <w:sz w:val="28"/>
          <w:szCs w:val="28"/>
        </w:rPr>
        <w:t>печивающего долгую сохранность творческой активности;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367FC7">
        <w:rPr>
          <w:rFonts w:ascii="Times New Roman" w:eastAsia="Arial" w:hAnsi="Times New Roman" w:cs="Times New Roman"/>
          <w:sz w:val="28"/>
          <w:szCs w:val="28"/>
        </w:rPr>
        <w:t>девиантного</w:t>
      </w:r>
      <w:proofErr w:type="spellEnd"/>
      <w:r w:rsidRPr="00367FC7">
        <w:rPr>
          <w:rFonts w:ascii="Times New Roman" w:eastAsia="Arial" w:hAnsi="Times New Roman" w:cs="Times New Roman"/>
          <w:sz w:val="28"/>
          <w:szCs w:val="28"/>
        </w:rPr>
        <w:t xml:space="preserve"> (отклоняющегося) повед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ния.</w:t>
      </w:r>
    </w:p>
    <w:p w:rsidR="00902B88" w:rsidRPr="00367FC7" w:rsidRDefault="00902B88" w:rsidP="00902B88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нравственной культуры: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рушения в состоянии здоровья;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уважительное отношение к окружающим, проявление культуры взаимоде</w:t>
      </w:r>
      <w:r w:rsidRPr="00367FC7">
        <w:rPr>
          <w:rFonts w:ascii="Times New Roman" w:eastAsia="Arial" w:hAnsi="Times New Roman" w:cs="Times New Roman"/>
          <w:sz w:val="28"/>
          <w:szCs w:val="28"/>
        </w:rPr>
        <w:t>й</w:t>
      </w:r>
      <w:r w:rsidRPr="00367FC7">
        <w:rPr>
          <w:rFonts w:ascii="Times New Roman" w:eastAsia="Arial" w:hAnsi="Times New Roman" w:cs="Times New Roman"/>
          <w:sz w:val="28"/>
          <w:szCs w:val="28"/>
        </w:rPr>
        <w:t>ствия, тер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пимости и толерантности в достижении общих целей при совместной де</w:t>
      </w:r>
      <w:r w:rsidRPr="00367FC7">
        <w:rPr>
          <w:rFonts w:ascii="Times New Roman" w:eastAsia="Arial" w:hAnsi="Times New Roman" w:cs="Times New Roman"/>
          <w:sz w:val="28"/>
          <w:szCs w:val="28"/>
        </w:rPr>
        <w:t>я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тельности;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ответственное отношение к порученному делу, проявление осознанной ди</w:t>
      </w:r>
      <w:r w:rsidRPr="00367FC7">
        <w:rPr>
          <w:rFonts w:ascii="Times New Roman" w:eastAsia="Arial" w:hAnsi="Times New Roman" w:cs="Times New Roman"/>
          <w:sz w:val="28"/>
          <w:szCs w:val="28"/>
        </w:rPr>
        <w:t>с</w:t>
      </w:r>
      <w:r w:rsidRPr="00367FC7">
        <w:rPr>
          <w:rFonts w:ascii="Times New Roman" w:eastAsia="Arial" w:hAnsi="Times New Roman" w:cs="Times New Roman"/>
          <w:sz w:val="28"/>
          <w:szCs w:val="28"/>
        </w:rPr>
        <w:t>циплини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рованности и готовности отстаивать собственные позиции, отвечать за р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зультаты собст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венной деятельности.</w:t>
      </w:r>
    </w:p>
    <w:p w:rsidR="00902B88" w:rsidRPr="00367FC7" w:rsidRDefault="00902B88" w:rsidP="00902B88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трудовой культуры: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добросовестное выполнение учебных заданий, осознанное стремление к осв</w:t>
      </w:r>
      <w:r w:rsidRPr="00367FC7">
        <w:rPr>
          <w:rFonts w:ascii="Times New Roman" w:eastAsia="Arial" w:hAnsi="Times New Roman" w:cs="Times New Roman"/>
          <w:sz w:val="28"/>
          <w:szCs w:val="28"/>
        </w:rPr>
        <w:t>о</w:t>
      </w:r>
      <w:r w:rsidRPr="00367FC7">
        <w:rPr>
          <w:rFonts w:ascii="Times New Roman" w:eastAsia="Arial" w:hAnsi="Times New Roman" w:cs="Times New Roman"/>
          <w:sz w:val="28"/>
          <w:szCs w:val="28"/>
        </w:rPr>
        <w:t>ению новых знаний и умений, качественно повышающих результативность выпо</w:t>
      </w:r>
      <w:r w:rsidRPr="00367FC7">
        <w:rPr>
          <w:rFonts w:ascii="Times New Roman" w:eastAsia="Arial" w:hAnsi="Times New Roman" w:cs="Times New Roman"/>
          <w:sz w:val="28"/>
          <w:szCs w:val="28"/>
        </w:rPr>
        <w:t>л</w:t>
      </w:r>
      <w:r w:rsidRPr="00367FC7">
        <w:rPr>
          <w:rFonts w:ascii="Times New Roman" w:eastAsia="Arial" w:hAnsi="Times New Roman" w:cs="Times New Roman"/>
          <w:sz w:val="28"/>
          <w:szCs w:val="28"/>
        </w:rPr>
        <w:t>нения заданий;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рациональное планирование учебной деятельности, умение организовывать места занятий и обеспечивать их безопасность;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поддержание оптимального уровня работоспособности в процессе учебной деятель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ности, активное использование занятий физической культурой для проф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лактики психиче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ского и физического утомления.</w:t>
      </w:r>
    </w:p>
    <w:p w:rsidR="00902B88" w:rsidRPr="00367FC7" w:rsidRDefault="00902B88" w:rsidP="00902B88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эстетической культуры: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восприятие красоты телосложения и осанки человека в соответствии с кул</w:t>
      </w:r>
      <w:r w:rsidRPr="00367FC7">
        <w:rPr>
          <w:rFonts w:ascii="Times New Roman" w:eastAsia="Arial" w:hAnsi="Times New Roman" w:cs="Times New Roman"/>
          <w:sz w:val="28"/>
          <w:szCs w:val="28"/>
        </w:rPr>
        <w:t>ь</w:t>
      </w:r>
      <w:r w:rsidRPr="00367FC7">
        <w:rPr>
          <w:rFonts w:ascii="Times New Roman" w:eastAsia="Arial" w:hAnsi="Times New Roman" w:cs="Times New Roman"/>
          <w:sz w:val="28"/>
          <w:szCs w:val="28"/>
        </w:rPr>
        <w:t>турными образцами и эстетическими канонами, формирование физической красоты с позиций укреп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ления и сохранения здоровья;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понимание культуры движений человека, постижение жизненно важных дв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гательных умений в соответствии с их целесообразностью и эстетической привлек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тельностью;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восприятие спортивного соревнования как культурно-массового зрелищного меро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приятия, проявление адекватных норм поведения, неантагонистических спос</w:t>
      </w:r>
      <w:r w:rsidRPr="00367FC7">
        <w:rPr>
          <w:rFonts w:ascii="Times New Roman" w:eastAsia="Arial" w:hAnsi="Times New Roman" w:cs="Times New Roman"/>
          <w:sz w:val="28"/>
          <w:szCs w:val="28"/>
        </w:rPr>
        <w:t>о</w:t>
      </w:r>
      <w:r w:rsidRPr="00367FC7">
        <w:rPr>
          <w:rFonts w:ascii="Times New Roman" w:eastAsia="Arial" w:hAnsi="Times New Roman" w:cs="Times New Roman"/>
          <w:sz w:val="28"/>
          <w:szCs w:val="28"/>
        </w:rPr>
        <w:t>бов общения и взаимодействия.</w:t>
      </w:r>
    </w:p>
    <w:p w:rsidR="00902B88" w:rsidRPr="00367FC7" w:rsidRDefault="00902B88" w:rsidP="00902B88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lastRenderedPageBreak/>
        <w:t>В области коммуникативной культуры: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владение умением логически грамотно излагать, аргументировать и обосн</w:t>
      </w:r>
      <w:r w:rsidRPr="00367FC7">
        <w:rPr>
          <w:rFonts w:ascii="Times New Roman" w:eastAsia="Arial" w:hAnsi="Times New Roman" w:cs="Times New Roman"/>
          <w:sz w:val="28"/>
          <w:szCs w:val="28"/>
        </w:rPr>
        <w:t>о</w:t>
      </w:r>
      <w:r w:rsidRPr="00367FC7">
        <w:rPr>
          <w:rFonts w:ascii="Times New Roman" w:eastAsia="Arial" w:hAnsi="Times New Roman" w:cs="Times New Roman"/>
          <w:sz w:val="28"/>
          <w:szCs w:val="28"/>
        </w:rPr>
        <w:t>вывать собственную точку зрения, доводить ее до собеседника.</w:t>
      </w:r>
    </w:p>
    <w:p w:rsidR="00902B88" w:rsidRPr="00367FC7" w:rsidRDefault="00902B88" w:rsidP="00902B88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физической культуры: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владение способами организации и проведения разнообразных форм занятий физи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ческой культурой, их планирования и содержательного наполнения;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владение широким арсеналом двигательных действий и физических упра</w:t>
      </w:r>
      <w:r w:rsidRPr="00367FC7">
        <w:rPr>
          <w:rFonts w:ascii="Times New Roman" w:eastAsia="Arial" w:hAnsi="Times New Roman" w:cs="Times New Roman"/>
          <w:sz w:val="28"/>
          <w:szCs w:val="28"/>
        </w:rPr>
        <w:t>ж</w:t>
      </w:r>
      <w:r w:rsidRPr="00367FC7">
        <w:rPr>
          <w:rFonts w:ascii="Times New Roman" w:eastAsia="Arial" w:hAnsi="Times New Roman" w:cs="Times New Roman"/>
          <w:sz w:val="28"/>
          <w:szCs w:val="28"/>
        </w:rPr>
        <w:t>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тельной деятельности;</w:t>
      </w:r>
    </w:p>
    <w:p w:rsidR="00902B88" w:rsidRPr="00367FC7" w:rsidRDefault="00902B88" w:rsidP="00902B88">
      <w:pPr>
        <w:widowControl w:val="0"/>
        <w:numPr>
          <w:ilvl w:val="0"/>
          <w:numId w:val="2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владение способами наблюдения за показателями индивидуального здоровья, физи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ческого развития и физической подготовленности, использование этих показ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телей в орга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низации и проведении самостоятельных форм занятий физической культурой.</w:t>
      </w:r>
    </w:p>
    <w:p w:rsidR="00902B88" w:rsidRDefault="00902B88" w:rsidP="00902B88">
      <w:pPr>
        <w:pStyle w:val="5"/>
        <w:spacing w:before="0"/>
        <w:jc w:val="center"/>
        <w:rPr>
          <w:rStyle w:val="c13"/>
          <w:rFonts w:ascii="Times New Roman" w:hAnsi="Times New Roman" w:cs="Times New Roman"/>
          <w:b/>
          <w:color w:val="000000"/>
          <w:sz w:val="28"/>
          <w:szCs w:val="28"/>
        </w:rPr>
      </w:pPr>
    </w:p>
    <w:p w:rsidR="008F10FC" w:rsidRPr="00367FC7" w:rsidRDefault="008F10FC" w:rsidP="008F10FC">
      <w:pPr>
        <w:spacing w:line="240" w:lineRule="auto"/>
        <w:ind w:left="20" w:right="20" w:firstLine="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67FC7">
        <w:rPr>
          <w:rFonts w:ascii="Times New Roman" w:eastAsia="Arial" w:hAnsi="Times New Roman" w:cs="Times New Roman"/>
          <w:b/>
          <w:sz w:val="28"/>
          <w:szCs w:val="28"/>
        </w:rPr>
        <w:t>ПРЕДМЕТНЫЕ РЕЗУЛЬТАТЫ</w:t>
      </w:r>
    </w:p>
    <w:p w:rsidR="008F10FC" w:rsidRPr="00367FC7" w:rsidRDefault="008F10FC" w:rsidP="008F10FC">
      <w:pPr>
        <w:spacing w:line="240" w:lineRule="auto"/>
        <w:ind w:left="20" w:right="20" w:firstLine="5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>Предметные результаты характеризуют опыт учащихся в творческой двиг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</w:t>
      </w:r>
      <w:r w:rsidRPr="00367FC7">
        <w:rPr>
          <w:rFonts w:ascii="Times New Roman" w:eastAsia="Arial" w:hAnsi="Times New Roman" w:cs="Times New Roman"/>
          <w:sz w:val="28"/>
          <w:szCs w:val="28"/>
        </w:rPr>
        <w:t>о</w:t>
      </w:r>
      <w:r w:rsidRPr="00367FC7">
        <w:rPr>
          <w:rFonts w:ascii="Times New Roman" w:eastAsia="Arial" w:hAnsi="Times New Roman" w:cs="Times New Roman"/>
          <w:sz w:val="28"/>
          <w:szCs w:val="28"/>
        </w:rPr>
        <w:t>стоятельных занятий физической культурой.</w:t>
      </w:r>
    </w:p>
    <w:p w:rsidR="008F10FC" w:rsidRPr="00367FC7" w:rsidRDefault="008F10FC" w:rsidP="008F10FC">
      <w:pPr>
        <w:spacing w:after="60" w:line="240" w:lineRule="auto"/>
        <w:ind w:left="20" w:firstLine="5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>Предметные результаты проявляются в разных областях культуры.</w:t>
      </w:r>
    </w:p>
    <w:p w:rsidR="008F10FC" w:rsidRPr="00640E5B" w:rsidRDefault="008F10FC" w:rsidP="008F10FC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640E5B">
        <w:rPr>
          <w:rFonts w:ascii="Times New Roman" w:eastAsia="Arial" w:hAnsi="Times New Roman" w:cs="Times New Roman"/>
          <w:i/>
          <w:iCs/>
          <w:sz w:val="28"/>
          <w:szCs w:val="28"/>
        </w:rPr>
        <w:t>В области познавательной культуры: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>знания по истории и развитию спорта и олимпийского движения, о полож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тельном  их влиянии на укрепление мира и дружбы между народами;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знание основных направлений развития физической культуры в обществе, их целей, задач и форм организации;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знания о здоровом образе жизни, его связи с укреплением здоровья и проф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лактикой вредных привычек, о роли и месте физической культуры в организации здорового образа жизни.</w:t>
      </w:r>
    </w:p>
    <w:p w:rsidR="008F10FC" w:rsidRPr="00640E5B" w:rsidRDefault="008F10FC" w:rsidP="008F10FC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640E5B">
        <w:rPr>
          <w:rFonts w:ascii="Times New Roman" w:eastAsia="Arial" w:hAnsi="Times New Roman" w:cs="Times New Roman"/>
          <w:i/>
          <w:iCs/>
          <w:sz w:val="28"/>
          <w:szCs w:val="28"/>
        </w:rPr>
        <w:t>В области нравственной культуры: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проявлять инициативу и творчество при организации совмес</w:t>
      </w:r>
      <w:r w:rsidRPr="00367FC7">
        <w:rPr>
          <w:rFonts w:ascii="Times New Roman" w:eastAsia="Arial" w:hAnsi="Times New Roman" w:cs="Times New Roman"/>
          <w:sz w:val="28"/>
          <w:szCs w:val="28"/>
        </w:rPr>
        <w:t>т</w:t>
      </w:r>
      <w:r w:rsidRPr="00367FC7">
        <w:rPr>
          <w:rFonts w:ascii="Times New Roman" w:eastAsia="Arial" w:hAnsi="Times New Roman" w:cs="Times New Roman"/>
          <w:sz w:val="28"/>
          <w:szCs w:val="28"/>
        </w:rPr>
        <w:t>ных за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 xml:space="preserve">нятий физической культурой, доброжелательное и уважительное отношение к </w:t>
      </w:r>
      <w:proofErr w:type="gramStart"/>
      <w:r w:rsidRPr="00367FC7">
        <w:rPr>
          <w:rFonts w:ascii="Times New Roman" w:eastAsia="Arial" w:hAnsi="Times New Roman" w:cs="Times New Roman"/>
          <w:sz w:val="28"/>
          <w:szCs w:val="28"/>
        </w:rPr>
        <w:t>занимаю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щимся</w:t>
      </w:r>
      <w:proofErr w:type="gramEnd"/>
      <w:r w:rsidRPr="00367FC7">
        <w:rPr>
          <w:rFonts w:ascii="Times New Roman" w:eastAsia="Arial" w:hAnsi="Times New Roman" w:cs="Times New Roman"/>
          <w:sz w:val="28"/>
          <w:szCs w:val="28"/>
        </w:rPr>
        <w:t>, независимо от особенностей их здоровья, физической и технич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ской подготов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ленности;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умение оказывать помощь </w:t>
      </w:r>
      <w:proofErr w:type="gramStart"/>
      <w:r w:rsidRPr="00367FC7">
        <w:rPr>
          <w:rFonts w:ascii="Times New Roman" w:eastAsia="Arial" w:hAnsi="Times New Roman" w:cs="Times New Roman"/>
          <w:sz w:val="28"/>
          <w:szCs w:val="28"/>
        </w:rPr>
        <w:t>занимающимся</w:t>
      </w:r>
      <w:proofErr w:type="gramEnd"/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при освоении новых двигательных </w:t>
      </w:r>
      <w:r w:rsidRPr="00367FC7">
        <w:rPr>
          <w:rFonts w:ascii="Times New Roman" w:eastAsia="Arial" w:hAnsi="Times New Roman" w:cs="Times New Roman"/>
          <w:sz w:val="28"/>
          <w:szCs w:val="28"/>
        </w:rPr>
        <w:lastRenderedPageBreak/>
        <w:t>дейст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вий, корректно объяснять и объективно оценивать технику их выполнения;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проявлять дисциплинированность и уважительное отношение к соперни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ку в условиях игровой и соревновательной деятельности, соблюдать прав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ла игры и сорев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нований.</w:t>
      </w:r>
    </w:p>
    <w:p w:rsidR="008F10FC" w:rsidRPr="00367FC7" w:rsidRDefault="008F10FC" w:rsidP="008F10FC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трудовой культуры: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преодолевать трудности, выполнять учебные задания по техн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ческой и физической подготовке в полном объеме;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</w:t>
      </w:r>
      <w:r w:rsidRPr="00367FC7">
        <w:rPr>
          <w:rFonts w:ascii="Times New Roman" w:eastAsia="Arial" w:hAnsi="Times New Roman" w:cs="Times New Roman"/>
          <w:sz w:val="28"/>
          <w:szCs w:val="28"/>
        </w:rPr>
        <w:t>н</w:t>
      </w:r>
      <w:r w:rsidRPr="00367FC7">
        <w:rPr>
          <w:rFonts w:ascii="Times New Roman" w:eastAsia="Arial" w:hAnsi="Times New Roman" w:cs="Times New Roman"/>
          <w:sz w:val="28"/>
          <w:szCs w:val="28"/>
        </w:rPr>
        <w:t>вентаря и обору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дования, спортивной одежды;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18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самостоятельно организовывать и проводить занятия професс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онально</w:t>
      </w: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прикладной физической подготовкой, подбирать физические упражнения в зависимости от индивидуальной ориентации на будущую профессиональную де</w:t>
      </w:r>
      <w:r w:rsidRPr="00367FC7">
        <w:rPr>
          <w:rFonts w:ascii="Times New Roman" w:eastAsia="Arial" w:hAnsi="Times New Roman" w:cs="Times New Roman"/>
          <w:sz w:val="28"/>
          <w:szCs w:val="28"/>
        </w:rPr>
        <w:t>я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тельность.</w:t>
      </w:r>
    </w:p>
    <w:p w:rsidR="008F10FC" w:rsidRPr="00367FC7" w:rsidRDefault="008F10FC" w:rsidP="008F10FC">
      <w:pPr>
        <w:spacing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эстетической культуры: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организовывать самостоятельные занятия физической культурой по формированию телосложения и правильной осанки, подбирать комплексы физ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ческих уп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ражнений и режимы физической нагрузки в зависимости от индивидуал</w:t>
      </w:r>
      <w:r w:rsidRPr="00367FC7">
        <w:rPr>
          <w:rFonts w:ascii="Times New Roman" w:eastAsia="Arial" w:hAnsi="Times New Roman" w:cs="Times New Roman"/>
          <w:sz w:val="28"/>
          <w:szCs w:val="28"/>
        </w:rPr>
        <w:t>ь</w:t>
      </w:r>
      <w:r w:rsidRPr="00367FC7">
        <w:rPr>
          <w:rFonts w:ascii="Times New Roman" w:eastAsia="Arial" w:hAnsi="Times New Roman" w:cs="Times New Roman"/>
          <w:sz w:val="28"/>
          <w:szCs w:val="28"/>
        </w:rPr>
        <w:t>ных особенностей физического развития;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организовывать самостоятельные занятия по формированию культуры движений, подбирать упражнения координационной, ритмической и пл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стической направ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ленности, режимы физической нагрузки в зависимости от индив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дуальных особенностей физической подготовленности;</w:t>
      </w:r>
    </w:p>
    <w:p w:rsidR="008F10FC" w:rsidRDefault="008F10FC" w:rsidP="008F10FC">
      <w:pPr>
        <w:widowControl w:val="0"/>
        <w:numPr>
          <w:ilvl w:val="0"/>
          <w:numId w:val="23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вести наблюдения за динамикой показателей физического разв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тия и осанки, объективно оценивать их, соотнося с общепринятыми нормами и представлениями.</w:t>
      </w:r>
    </w:p>
    <w:p w:rsidR="008F10FC" w:rsidRPr="00640E5B" w:rsidRDefault="008F10FC" w:rsidP="008F10FC">
      <w:pPr>
        <w:widowControl w:val="0"/>
        <w:numPr>
          <w:ilvl w:val="0"/>
          <w:numId w:val="23"/>
        </w:numPr>
        <w:spacing w:after="6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640E5B">
        <w:rPr>
          <w:rFonts w:ascii="Times New Roman" w:eastAsia="Arial" w:hAnsi="Times New Roman" w:cs="Times New Roman"/>
          <w:i/>
          <w:sz w:val="28"/>
          <w:szCs w:val="28"/>
          <w:lang w:bidi="en-US"/>
        </w:rPr>
        <w:t>В</w:t>
      </w:r>
      <w:r w:rsidRPr="00640E5B">
        <w:rPr>
          <w:rFonts w:ascii="Times New Roman" w:eastAsia="Arial" w:hAnsi="Times New Roman" w:cs="Times New Roman"/>
          <w:i/>
          <w:iCs/>
          <w:sz w:val="28"/>
          <w:szCs w:val="28"/>
        </w:rPr>
        <w:t>области</w:t>
      </w:r>
      <w:proofErr w:type="spellEnd"/>
      <w:r w:rsidRPr="00640E5B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коммуникативной культуры: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интересно и доступно излагать знания о физической культуре, грамотно пользоваться понятийным аппаратом;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формулировать цели и задачи занятий физическими упражнен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ями, ар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гументированно вести диалог по основам их организации и проведения;</w:t>
      </w:r>
    </w:p>
    <w:p w:rsidR="008F10FC" w:rsidRPr="00367FC7" w:rsidRDefault="008F10FC" w:rsidP="008F10FC">
      <w:pPr>
        <w:widowControl w:val="0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способность осуществлять судейство соревнований по одному из видов спо</w:t>
      </w:r>
      <w:r w:rsidRPr="00367FC7">
        <w:rPr>
          <w:rFonts w:ascii="Times New Roman" w:eastAsia="Arial" w:hAnsi="Times New Roman" w:cs="Times New Roman"/>
          <w:sz w:val="28"/>
          <w:szCs w:val="28"/>
        </w:rPr>
        <w:t>р</w:t>
      </w:r>
      <w:r w:rsidRPr="00367FC7">
        <w:rPr>
          <w:rFonts w:ascii="Times New Roman" w:eastAsia="Arial" w:hAnsi="Times New Roman" w:cs="Times New Roman"/>
          <w:sz w:val="28"/>
          <w:szCs w:val="28"/>
        </w:rPr>
        <w:t>та, вла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деть информационными жестами судьи.</w:t>
      </w:r>
    </w:p>
    <w:p w:rsidR="008F10FC" w:rsidRPr="00367FC7" w:rsidRDefault="008F10FC" w:rsidP="008F1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0FC" w:rsidRPr="00367FC7" w:rsidRDefault="008F10FC" w:rsidP="008F10FC">
      <w:pPr>
        <w:spacing w:after="68" w:line="240" w:lineRule="auto"/>
        <w:ind w:left="20" w:firstLine="5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i/>
          <w:iCs/>
          <w:sz w:val="28"/>
          <w:szCs w:val="28"/>
        </w:rPr>
        <w:t>В области физической культуры:</w:t>
      </w:r>
    </w:p>
    <w:p w:rsidR="008F10FC" w:rsidRPr="00367FC7" w:rsidRDefault="008F10FC" w:rsidP="008F10FC">
      <w:pPr>
        <w:spacing w:after="32" w:line="240" w:lineRule="auto"/>
        <w:ind w:left="20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Знания о физической культуре</w:t>
      </w:r>
    </w:p>
    <w:p w:rsidR="008F10FC" w:rsidRPr="00640E5B" w:rsidRDefault="008F10FC" w:rsidP="008F10FC">
      <w:pPr>
        <w:spacing w:line="240" w:lineRule="auto"/>
        <w:ind w:left="20" w:firstLine="560"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</w:rPr>
      </w:pPr>
      <w:r w:rsidRPr="00640E5B">
        <w:rPr>
          <w:rFonts w:ascii="Times New Roman" w:eastAsia="Arial" w:hAnsi="Times New Roman" w:cs="Times New Roman"/>
          <w:b/>
          <w:i/>
          <w:iCs/>
          <w:sz w:val="28"/>
          <w:szCs w:val="28"/>
        </w:rPr>
        <w:t>Ученик научится: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рассматривать физическую культуру как явление культуры, выделять истор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ческие этапы ее развития, характеризовать основные направления и формы ее орг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низации в со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временном обществе;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 xml:space="preserve">ленностью, формированием качеств личности и профилактикой вредных </w:t>
      </w:r>
      <w:r w:rsidRPr="00367FC7">
        <w:rPr>
          <w:rFonts w:ascii="Times New Roman" w:eastAsia="Arial" w:hAnsi="Times New Roman" w:cs="Times New Roman"/>
          <w:sz w:val="28"/>
          <w:szCs w:val="28"/>
        </w:rPr>
        <w:lastRenderedPageBreak/>
        <w:t>привычек;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определять базовые понятия и термины физической культуры, применять их в про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нений, развития физических качеств;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разрабатывать содержание самостоятельных занятий физическими упражн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ниями, определять их направленность и формулировать задачи, рационально план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ровать их в режиме дня и учебной недели;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ловий;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8F10FC" w:rsidRPr="00640E5B" w:rsidRDefault="008F10FC" w:rsidP="008F10FC">
      <w:pPr>
        <w:spacing w:line="240" w:lineRule="auto"/>
        <w:ind w:left="20" w:firstLine="560"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</w:rPr>
      </w:pPr>
      <w:r w:rsidRPr="00640E5B">
        <w:rPr>
          <w:rFonts w:ascii="Times New Roman" w:eastAsia="Arial" w:hAnsi="Times New Roman" w:cs="Times New Roman"/>
          <w:b/>
          <w:i/>
          <w:iCs/>
          <w:sz w:val="28"/>
          <w:szCs w:val="28"/>
        </w:rPr>
        <w:t>Ученик получит возможность научиться: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характеризовать цель возрождения Олимпийских игр и роль Пьера де Кубе</w:t>
      </w:r>
      <w:r w:rsidRPr="00367FC7">
        <w:rPr>
          <w:rFonts w:ascii="Times New Roman" w:eastAsia="Arial" w:hAnsi="Times New Roman" w:cs="Times New Roman"/>
          <w:sz w:val="28"/>
          <w:szCs w:val="28"/>
        </w:rPr>
        <w:t>р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тена в становлении современного Олимпийского движения, объяснять смысл си</w:t>
      </w:r>
      <w:r w:rsidRPr="00367FC7">
        <w:rPr>
          <w:rFonts w:ascii="Times New Roman" w:eastAsia="Arial" w:hAnsi="Times New Roman" w:cs="Times New Roman"/>
          <w:sz w:val="28"/>
          <w:szCs w:val="28"/>
        </w:rPr>
        <w:t>м</w:t>
      </w:r>
      <w:r w:rsidRPr="00367FC7">
        <w:rPr>
          <w:rFonts w:ascii="Times New Roman" w:eastAsia="Arial" w:hAnsi="Times New Roman" w:cs="Times New Roman"/>
          <w:sz w:val="28"/>
          <w:szCs w:val="28"/>
        </w:rPr>
        <w:t>волики и ритуа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лов Олимпийских игр;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характеризовать исторические вехи развития отечественного спортивного движения, называть великих спортсменов, принесших славу российскому спорту;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определять признаки положительного влияния занятий физической подгото</w:t>
      </w:r>
      <w:r w:rsidRPr="00367FC7">
        <w:rPr>
          <w:rFonts w:ascii="Times New Roman" w:eastAsia="Arial" w:hAnsi="Times New Roman" w:cs="Times New Roman"/>
          <w:sz w:val="28"/>
          <w:szCs w:val="28"/>
        </w:rPr>
        <w:t>в</w:t>
      </w:r>
      <w:r w:rsidRPr="00367FC7">
        <w:rPr>
          <w:rFonts w:ascii="Times New Roman" w:eastAsia="Arial" w:hAnsi="Times New Roman" w:cs="Times New Roman"/>
          <w:sz w:val="28"/>
          <w:szCs w:val="28"/>
        </w:rPr>
        <w:t>кой на укрепление здоровья, устанавливать связь между развитием физических к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честв и основ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ных систем организма.</w:t>
      </w:r>
    </w:p>
    <w:p w:rsidR="008F10FC" w:rsidRPr="00367FC7" w:rsidRDefault="008F10FC" w:rsidP="008F10FC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10FC" w:rsidRPr="00367FC7" w:rsidRDefault="008F10FC" w:rsidP="008F10FC">
      <w:pPr>
        <w:spacing w:line="240" w:lineRule="auto"/>
        <w:ind w:left="20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367FC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Способы двигательной (физкультурной) деятельности</w:t>
      </w:r>
    </w:p>
    <w:p w:rsidR="008F10FC" w:rsidRPr="00640E5B" w:rsidRDefault="008F10FC" w:rsidP="008F10FC">
      <w:pPr>
        <w:spacing w:before="240" w:line="240" w:lineRule="auto"/>
        <w:ind w:left="20" w:firstLine="560"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</w:rPr>
      </w:pPr>
      <w:r w:rsidRPr="00640E5B">
        <w:rPr>
          <w:rFonts w:ascii="Times New Roman" w:eastAsia="Arial" w:hAnsi="Times New Roman" w:cs="Times New Roman"/>
          <w:b/>
          <w:i/>
          <w:iCs/>
          <w:sz w:val="28"/>
          <w:szCs w:val="28"/>
        </w:rPr>
        <w:t>Ученик научится: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использовать занятия физической культурой, спортивные игры и спортивные сорев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нования для организации индивидуального отдыха и досуга, укрепления со</w:t>
      </w:r>
      <w:r w:rsidRPr="00367FC7">
        <w:rPr>
          <w:rFonts w:ascii="Times New Roman" w:eastAsia="Arial" w:hAnsi="Times New Roman" w:cs="Times New Roman"/>
          <w:sz w:val="28"/>
          <w:szCs w:val="28"/>
        </w:rPr>
        <w:t>б</w:t>
      </w:r>
      <w:r w:rsidRPr="00367FC7">
        <w:rPr>
          <w:rFonts w:ascii="Times New Roman" w:eastAsia="Arial" w:hAnsi="Times New Roman" w:cs="Times New Roman"/>
          <w:sz w:val="28"/>
          <w:szCs w:val="28"/>
        </w:rPr>
        <w:t>ственного здо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ровья, повышения уровня физических кондиций;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составлять комплексы физических упражнений оздоровительной, трениру</w:t>
      </w:r>
      <w:r w:rsidRPr="00367FC7">
        <w:rPr>
          <w:rFonts w:ascii="Times New Roman" w:eastAsia="Arial" w:hAnsi="Times New Roman" w:cs="Times New Roman"/>
          <w:sz w:val="28"/>
          <w:szCs w:val="28"/>
        </w:rPr>
        <w:t>ю</w:t>
      </w:r>
      <w:r w:rsidRPr="00367FC7">
        <w:rPr>
          <w:rFonts w:ascii="Times New Roman" w:eastAsia="Arial" w:hAnsi="Times New Roman" w:cs="Times New Roman"/>
          <w:sz w:val="28"/>
          <w:szCs w:val="28"/>
        </w:rPr>
        <w:t>щей и корригирующей направленности, подбирать индивидуальную нагрузку с уч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том функцио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нальных особенностей и возможностей собственного организма;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классифицировать физические упражнения по их функциональной напра</w:t>
      </w:r>
      <w:r w:rsidRPr="00367FC7">
        <w:rPr>
          <w:rFonts w:ascii="Times New Roman" w:eastAsia="Arial" w:hAnsi="Times New Roman" w:cs="Times New Roman"/>
          <w:sz w:val="28"/>
          <w:szCs w:val="28"/>
        </w:rPr>
        <w:t>в</w:t>
      </w:r>
      <w:r w:rsidRPr="00367FC7">
        <w:rPr>
          <w:rFonts w:ascii="Times New Roman" w:eastAsia="Arial" w:hAnsi="Times New Roman" w:cs="Times New Roman"/>
          <w:sz w:val="28"/>
          <w:szCs w:val="28"/>
        </w:rPr>
        <w:t>ленности, планировать их последовательность и дозировку в процессе самосто</w:t>
      </w:r>
      <w:r w:rsidRPr="00367FC7">
        <w:rPr>
          <w:rFonts w:ascii="Times New Roman" w:eastAsia="Arial" w:hAnsi="Times New Roman" w:cs="Times New Roman"/>
          <w:sz w:val="28"/>
          <w:szCs w:val="28"/>
        </w:rPr>
        <w:t>я</w:t>
      </w:r>
      <w:r w:rsidRPr="00367FC7">
        <w:rPr>
          <w:rFonts w:ascii="Times New Roman" w:eastAsia="Arial" w:hAnsi="Times New Roman" w:cs="Times New Roman"/>
          <w:sz w:val="28"/>
          <w:szCs w:val="28"/>
        </w:rPr>
        <w:t>тельных занятий по укреплению здоровья и развитию физических качеств;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самостоятельно проводить занятия по обучению двигательным действиям, анализи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ровать особенности их выполнения, выявлять ошибки и своевременно устранять их;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тестировать показатели физического развития и основных физических к</w:t>
      </w:r>
      <w:r w:rsidRPr="00367FC7">
        <w:rPr>
          <w:rFonts w:ascii="Times New Roman" w:eastAsia="Arial" w:hAnsi="Times New Roman" w:cs="Times New Roman"/>
          <w:sz w:val="28"/>
          <w:szCs w:val="28"/>
        </w:rPr>
        <w:t>а</w:t>
      </w:r>
      <w:r w:rsidRPr="00367FC7">
        <w:rPr>
          <w:rFonts w:ascii="Times New Roman" w:eastAsia="Arial" w:hAnsi="Times New Roman" w:cs="Times New Roman"/>
          <w:sz w:val="28"/>
          <w:szCs w:val="28"/>
        </w:rPr>
        <w:t>честв, срав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взаимодействовать со сверстниками в условиях самостоятельной учебной д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ятель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ности, оказывать помощь в организации и проведении занятий, освоении н</w:t>
      </w:r>
      <w:r w:rsidRPr="00367FC7">
        <w:rPr>
          <w:rFonts w:ascii="Times New Roman" w:eastAsia="Arial" w:hAnsi="Times New Roman" w:cs="Times New Roman"/>
          <w:sz w:val="28"/>
          <w:szCs w:val="28"/>
        </w:rPr>
        <w:t>о</w:t>
      </w:r>
      <w:r w:rsidRPr="00367FC7">
        <w:rPr>
          <w:rFonts w:ascii="Times New Roman" w:eastAsia="Arial" w:hAnsi="Times New Roman" w:cs="Times New Roman"/>
          <w:sz w:val="28"/>
          <w:szCs w:val="28"/>
        </w:rPr>
        <w:t>вых двигатель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ных действий, развитии физических качеств, тестировании физич</w:t>
      </w:r>
      <w:r w:rsidRPr="00367FC7">
        <w:rPr>
          <w:rFonts w:ascii="Times New Roman" w:eastAsia="Arial" w:hAnsi="Times New Roman" w:cs="Times New Roman"/>
          <w:sz w:val="28"/>
          <w:szCs w:val="28"/>
        </w:rPr>
        <w:t>е</w:t>
      </w:r>
      <w:r w:rsidRPr="00367FC7">
        <w:rPr>
          <w:rFonts w:ascii="Times New Roman" w:eastAsia="Arial" w:hAnsi="Times New Roman" w:cs="Times New Roman"/>
          <w:sz w:val="28"/>
          <w:szCs w:val="28"/>
        </w:rPr>
        <w:t>ского развития и физиче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ской подготовленности.</w:t>
      </w:r>
    </w:p>
    <w:p w:rsidR="008F10FC" w:rsidRPr="00640E5B" w:rsidRDefault="008F10FC" w:rsidP="008F10FC">
      <w:pPr>
        <w:spacing w:line="240" w:lineRule="auto"/>
        <w:ind w:left="20" w:firstLine="560"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</w:rPr>
      </w:pPr>
      <w:r w:rsidRPr="00640E5B">
        <w:rPr>
          <w:rFonts w:ascii="Times New Roman" w:eastAsia="Arial" w:hAnsi="Times New Roman" w:cs="Times New Roman"/>
          <w:b/>
          <w:i/>
          <w:iCs/>
          <w:sz w:val="28"/>
          <w:szCs w:val="28"/>
        </w:rPr>
        <w:lastRenderedPageBreak/>
        <w:t>Ученик получит возможность научиться:</w:t>
      </w:r>
    </w:p>
    <w:p w:rsidR="008F10FC" w:rsidRPr="00367FC7" w:rsidRDefault="008F10FC" w:rsidP="008F10F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C7">
        <w:rPr>
          <w:rFonts w:ascii="Times New Roman" w:eastAsia="Arial" w:hAnsi="Times New Roman" w:cs="Times New Roman"/>
          <w:sz w:val="28"/>
          <w:szCs w:val="28"/>
        </w:rPr>
        <w:t xml:space="preserve">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</w:t>
      </w:r>
      <w:r w:rsidRPr="00367FC7">
        <w:rPr>
          <w:rFonts w:ascii="Times New Roman" w:eastAsia="Arial" w:hAnsi="Times New Roman" w:cs="Times New Roman"/>
          <w:sz w:val="28"/>
          <w:szCs w:val="28"/>
        </w:rPr>
        <w:t>и</w:t>
      </w:r>
      <w:r w:rsidRPr="00367FC7">
        <w:rPr>
          <w:rFonts w:ascii="Times New Roman" w:eastAsia="Arial" w:hAnsi="Times New Roman" w:cs="Times New Roman"/>
          <w:sz w:val="28"/>
          <w:szCs w:val="28"/>
        </w:rPr>
        <w:t>зического развития и фи</w:t>
      </w:r>
      <w:r w:rsidRPr="00367FC7">
        <w:rPr>
          <w:rFonts w:ascii="Times New Roman" w:eastAsia="Arial" w:hAnsi="Times New Roman" w:cs="Times New Roman"/>
          <w:sz w:val="28"/>
          <w:szCs w:val="28"/>
        </w:rPr>
        <w:softHyphen/>
        <w:t>зической подготовленности;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проводить занятия физической культурой с использованием оздоровительной ходьбы и бега, туристических походов, обеспечивать их оздоровительную на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правленность;</w:t>
      </w:r>
    </w:p>
    <w:p w:rsidR="008F10FC" w:rsidRPr="00367FC7" w:rsidRDefault="008F10FC" w:rsidP="008F10FC">
      <w:pPr>
        <w:pStyle w:val="20"/>
        <w:shd w:val="clear" w:color="auto" w:fill="auto"/>
        <w:spacing w:after="36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8F10FC" w:rsidRPr="00640E5B" w:rsidRDefault="008F10FC" w:rsidP="008F10FC">
      <w:pPr>
        <w:pStyle w:val="30"/>
        <w:shd w:val="clear" w:color="auto" w:fill="auto"/>
        <w:spacing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40E5B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комплексы упражнений по профилактике утомления и перенапр</w:t>
      </w:r>
      <w:r w:rsidRPr="00367FC7">
        <w:rPr>
          <w:rFonts w:ascii="Times New Roman" w:hAnsi="Times New Roman" w:cs="Times New Roman"/>
          <w:sz w:val="28"/>
          <w:szCs w:val="28"/>
        </w:rPr>
        <w:t>я</w:t>
      </w:r>
      <w:r w:rsidRPr="00367FC7">
        <w:rPr>
          <w:rFonts w:ascii="Times New Roman" w:hAnsi="Times New Roman" w:cs="Times New Roman"/>
          <w:sz w:val="28"/>
          <w:szCs w:val="28"/>
        </w:rPr>
        <w:t>же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ния организма, повышению его работоспособности в процессе трудовой и уче</w:t>
      </w:r>
      <w:r w:rsidRPr="00367FC7">
        <w:rPr>
          <w:rFonts w:ascii="Times New Roman" w:hAnsi="Times New Roman" w:cs="Times New Roman"/>
          <w:sz w:val="28"/>
          <w:szCs w:val="28"/>
        </w:rPr>
        <w:t>б</w:t>
      </w:r>
      <w:r w:rsidRPr="00367FC7">
        <w:rPr>
          <w:rFonts w:ascii="Times New Roman" w:hAnsi="Times New Roman" w:cs="Times New Roman"/>
          <w:sz w:val="28"/>
          <w:szCs w:val="28"/>
        </w:rPr>
        <w:t>ной дея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общеразвивающие упражнения, целенаправленно воздействующие на развитие основных физических качеств (силы, быстроты, выносливости, гибк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сти и коорди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нации);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акробатические комбинации из числа хорошо освоенных упра</w:t>
      </w:r>
      <w:r w:rsidRPr="00367FC7">
        <w:rPr>
          <w:rFonts w:ascii="Times New Roman" w:hAnsi="Times New Roman" w:cs="Times New Roman"/>
          <w:sz w:val="28"/>
          <w:szCs w:val="28"/>
        </w:rPr>
        <w:t>ж</w:t>
      </w:r>
      <w:r w:rsidRPr="00367FC7">
        <w:rPr>
          <w:rFonts w:ascii="Times New Roman" w:hAnsi="Times New Roman" w:cs="Times New Roman"/>
          <w:sz w:val="28"/>
          <w:szCs w:val="28"/>
        </w:rPr>
        <w:t>нений;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гимнастические комбинации на спортивных снарядах из числа х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рошо ос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военных упражнений;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легкоатлетические упражнения в беге и прыжках (в высоту и дл</w:t>
      </w:r>
      <w:r w:rsidRPr="00367FC7">
        <w:rPr>
          <w:rFonts w:ascii="Times New Roman" w:hAnsi="Times New Roman" w:cs="Times New Roman"/>
          <w:sz w:val="28"/>
          <w:szCs w:val="28"/>
        </w:rPr>
        <w:t>и</w:t>
      </w:r>
      <w:r w:rsidRPr="00367FC7">
        <w:rPr>
          <w:rFonts w:ascii="Times New Roman" w:hAnsi="Times New Roman" w:cs="Times New Roman"/>
          <w:sz w:val="28"/>
          <w:szCs w:val="28"/>
        </w:rPr>
        <w:t>ну);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выполнять основные технические действия и приемы игры в футбол в услов</w:t>
      </w:r>
      <w:r w:rsidRPr="00367FC7">
        <w:rPr>
          <w:rFonts w:ascii="Times New Roman" w:hAnsi="Times New Roman" w:cs="Times New Roman"/>
          <w:sz w:val="28"/>
          <w:szCs w:val="28"/>
        </w:rPr>
        <w:t>и</w:t>
      </w:r>
      <w:r w:rsidRPr="00367FC7">
        <w:rPr>
          <w:rFonts w:ascii="Times New Roman" w:hAnsi="Times New Roman" w:cs="Times New Roman"/>
          <w:sz w:val="28"/>
          <w:szCs w:val="28"/>
        </w:rPr>
        <w:t>ях учеб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ной и игровой деятельности;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основные технические действия и приемы игры в волейбол в условиях учебной и игровой деятельности;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основные технические действия и приемы игры в баскетбол в условиях учебной и игровой деятельности;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after="120"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тестовые упражнения на оценку уровня индивидуального развития основ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ных физических качеств.</w:t>
      </w:r>
    </w:p>
    <w:p w:rsidR="008F10FC" w:rsidRPr="00640E5B" w:rsidRDefault="008F10FC" w:rsidP="008F10FC">
      <w:pPr>
        <w:pStyle w:val="3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40E5B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комплексы упражнений лечебной физической культуры с учетом имею</w:t>
      </w:r>
      <w:r w:rsidRPr="00367FC7">
        <w:rPr>
          <w:rFonts w:ascii="Times New Roman" w:hAnsi="Times New Roman" w:cs="Times New Roman"/>
          <w:sz w:val="28"/>
          <w:szCs w:val="28"/>
        </w:rPr>
        <w:softHyphen/>
        <w:t>щихся индивидуальных нарушений в показателях здоровья;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преодолевать естественные и искусственные препятствия с помощью разн</w:t>
      </w:r>
      <w:r w:rsidRPr="00367FC7">
        <w:rPr>
          <w:rFonts w:ascii="Times New Roman" w:hAnsi="Times New Roman" w:cs="Times New Roman"/>
          <w:sz w:val="28"/>
          <w:szCs w:val="28"/>
        </w:rPr>
        <w:t>о</w:t>
      </w:r>
      <w:r w:rsidRPr="00367FC7">
        <w:rPr>
          <w:rFonts w:ascii="Times New Roman" w:hAnsi="Times New Roman" w:cs="Times New Roman"/>
          <w:sz w:val="28"/>
          <w:szCs w:val="28"/>
        </w:rPr>
        <w:t>образных способов лазания, прыжков и бега;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осуществлять судейство по одному из осваиваемых видов спорта;</w:t>
      </w:r>
    </w:p>
    <w:p w:rsidR="008F10FC" w:rsidRPr="00367FC7" w:rsidRDefault="008F10FC" w:rsidP="008F10FC">
      <w:pPr>
        <w:pStyle w:val="1"/>
        <w:numPr>
          <w:ilvl w:val="0"/>
          <w:numId w:val="25"/>
        </w:numPr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 xml:space="preserve"> выполнять тестовые нормативы по физической подготовке.</w:t>
      </w:r>
    </w:p>
    <w:p w:rsidR="008F10FC" w:rsidRPr="00367FC7" w:rsidRDefault="008F10FC" w:rsidP="008F10FC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F10FC" w:rsidRDefault="008F10FC" w:rsidP="008F10FC"/>
    <w:p w:rsidR="00400595" w:rsidRDefault="00400595" w:rsidP="008F10FC"/>
    <w:p w:rsidR="00400595" w:rsidRDefault="00400595" w:rsidP="008F10FC"/>
    <w:p w:rsidR="00400595" w:rsidRDefault="00400595" w:rsidP="008F10FC"/>
    <w:p w:rsidR="00902B88" w:rsidRDefault="00902B88" w:rsidP="00902B88">
      <w:pPr>
        <w:autoSpaceDN w:val="0"/>
        <w:spacing w:after="0" w:line="240" w:lineRule="auto"/>
        <w:jc w:val="both"/>
      </w:pPr>
    </w:p>
    <w:p w:rsidR="001D2F71" w:rsidRDefault="001D2F71" w:rsidP="00902B88">
      <w:pPr>
        <w:autoSpaceDN w:val="0"/>
        <w:spacing w:after="0" w:line="240" w:lineRule="auto"/>
        <w:jc w:val="both"/>
      </w:pPr>
    </w:p>
    <w:p w:rsidR="001D2F71" w:rsidRDefault="001D2F71" w:rsidP="00902B88">
      <w:pPr>
        <w:autoSpaceDN w:val="0"/>
        <w:spacing w:after="0" w:line="240" w:lineRule="auto"/>
        <w:jc w:val="both"/>
      </w:pPr>
    </w:p>
    <w:p w:rsidR="001D2F71" w:rsidRDefault="001D2F71" w:rsidP="00902B88">
      <w:pPr>
        <w:autoSpaceDN w:val="0"/>
        <w:spacing w:after="0" w:line="240" w:lineRule="auto"/>
        <w:jc w:val="both"/>
      </w:pPr>
    </w:p>
    <w:p w:rsidR="001D2F71" w:rsidRPr="00367FC7" w:rsidRDefault="001D2F71" w:rsidP="00902B88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2B88" w:rsidRPr="00367FC7" w:rsidRDefault="00902B88" w:rsidP="00902B88">
      <w:pPr>
        <w:autoSpaceDN w:val="0"/>
        <w:jc w:val="both"/>
        <w:rPr>
          <w:rStyle w:val="FontStyle37"/>
          <w:b w:val="0"/>
          <w:sz w:val="28"/>
          <w:szCs w:val="28"/>
        </w:rPr>
      </w:pPr>
      <w:r w:rsidRPr="00367F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ДЕМОНСТРИРОВАТЬ</w:t>
      </w:r>
      <w:r w:rsidRPr="00367F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уровни физической подготовленности (см. таблицы)</w:t>
      </w:r>
    </w:p>
    <w:p w:rsidR="00902B88" w:rsidRPr="00367FC7" w:rsidRDefault="00902B88" w:rsidP="00902B88">
      <w:pPr>
        <w:pStyle w:val="Style16"/>
        <w:widowControl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бега на 60 м (сек.) - мальчики 12 лет</w:t>
      </w:r>
    </w:p>
    <w:p w:rsidR="00902B88" w:rsidRPr="00367FC7" w:rsidRDefault="00902B88" w:rsidP="00902B88">
      <w:pPr>
        <w:spacing w:after="288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42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2506"/>
        <w:gridCol w:w="2642"/>
        <w:gridCol w:w="3026"/>
      </w:tblGrid>
      <w:tr w:rsidR="00902B88" w:rsidRPr="00367FC7" w:rsidTr="00902B88">
        <w:trPr>
          <w:trHeight w:val="232"/>
        </w:trPr>
        <w:tc>
          <w:tcPr>
            <w:tcW w:w="1253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06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642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3026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32"/>
        </w:trPr>
        <w:tc>
          <w:tcPr>
            <w:tcW w:w="1253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06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8,8-9,4</w:t>
            </w:r>
          </w:p>
        </w:tc>
        <w:tc>
          <w:tcPr>
            <w:tcW w:w="2642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9,5-10,9</w:t>
            </w:r>
          </w:p>
        </w:tc>
        <w:tc>
          <w:tcPr>
            <w:tcW w:w="3026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10,5-11,2</w:t>
            </w:r>
          </w:p>
        </w:tc>
      </w:tr>
    </w:tbl>
    <w:p w:rsidR="00902B88" w:rsidRPr="00367FC7" w:rsidRDefault="00902B88" w:rsidP="00902B88">
      <w:pPr>
        <w:pStyle w:val="Style16"/>
        <w:widowControl/>
        <w:spacing w:line="240" w:lineRule="exact"/>
        <w:jc w:val="both"/>
        <w:rPr>
          <w:sz w:val="28"/>
          <w:szCs w:val="28"/>
        </w:rPr>
      </w:pPr>
    </w:p>
    <w:p w:rsidR="00902B88" w:rsidRPr="00367FC7" w:rsidRDefault="00902B88" w:rsidP="00902B88">
      <w:pPr>
        <w:pStyle w:val="Style16"/>
        <w:widowControl/>
        <w:spacing w:before="62"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бега на 60 м (сек.) - девочки 12 лет</w:t>
      </w:r>
    </w:p>
    <w:p w:rsidR="00902B88" w:rsidRPr="00367FC7" w:rsidRDefault="00902B88" w:rsidP="00902B88">
      <w:pPr>
        <w:spacing w:after="288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2"/>
        <w:gridCol w:w="2525"/>
        <w:gridCol w:w="2702"/>
        <w:gridCol w:w="2991"/>
      </w:tblGrid>
      <w:tr w:rsidR="00902B88" w:rsidRPr="00367FC7" w:rsidTr="00902B88">
        <w:trPr>
          <w:trHeight w:val="248"/>
        </w:trPr>
        <w:tc>
          <w:tcPr>
            <w:tcW w:w="1262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25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702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91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48"/>
        </w:trPr>
        <w:tc>
          <w:tcPr>
            <w:tcW w:w="1262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25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9,8-10,4</w:t>
            </w:r>
          </w:p>
        </w:tc>
        <w:tc>
          <w:tcPr>
            <w:tcW w:w="2702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10,5-11,2</w:t>
            </w:r>
          </w:p>
        </w:tc>
        <w:tc>
          <w:tcPr>
            <w:tcW w:w="2991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11,3-11,8</w:t>
            </w:r>
          </w:p>
        </w:tc>
      </w:tr>
    </w:tbl>
    <w:p w:rsidR="00902B88" w:rsidRPr="00367FC7" w:rsidRDefault="00902B88" w:rsidP="00902B88">
      <w:pPr>
        <w:pStyle w:val="Style16"/>
        <w:widowControl/>
        <w:spacing w:line="240" w:lineRule="exact"/>
        <w:jc w:val="both"/>
        <w:rPr>
          <w:sz w:val="28"/>
          <w:szCs w:val="28"/>
        </w:rPr>
      </w:pPr>
    </w:p>
    <w:p w:rsidR="00902B88" w:rsidRPr="00367FC7" w:rsidRDefault="00902B88" w:rsidP="00902B88">
      <w:pPr>
        <w:pStyle w:val="Style16"/>
        <w:widowControl/>
        <w:spacing w:before="62"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бега 500 м (мин. сек.) - 12 лет (Мальчики)</w:t>
      </w:r>
    </w:p>
    <w:p w:rsidR="00902B88" w:rsidRPr="00367FC7" w:rsidRDefault="00902B88" w:rsidP="00902B88">
      <w:pPr>
        <w:spacing w:after="283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4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2534"/>
        <w:gridCol w:w="2815"/>
        <w:gridCol w:w="2883"/>
      </w:tblGrid>
      <w:tr w:rsidR="00902B88" w:rsidRPr="00367FC7" w:rsidTr="00902B88">
        <w:trPr>
          <w:trHeight w:val="26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6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1,35-1,42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1,43-1,53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1,54-2,01</w:t>
            </w:r>
          </w:p>
        </w:tc>
      </w:tr>
      <w:tr w:rsidR="00902B88" w:rsidRPr="00367FC7" w:rsidTr="00902B88">
        <w:trPr>
          <w:trHeight w:val="345"/>
        </w:trPr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бега на 300 м (мин. сек.) - 12 лет (Девочки)</w:t>
            </w:r>
          </w:p>
          <w:p w:rsidR="00902B88" w:rsidRPr="00367FC7" w:rsidRDefault="00902B88" w:rsidP="00902B88">
            <w:pPr>
              <w:pStyle w:val="Style4"/>
              <w:widowControl/>
              <w:rPr>
                <w:b/>
                <w:bCs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24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6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0,58-1,03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1,04-1,12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1,13-1,10</w:t>
            </w:r>
          </w:p>
        </w:tc>
      </w:tr>
    </w:tbl>
    <w:p w:rsidR="00902B88" w:rsidRPr="00367FC7" w:rsidRDefault="00902B88" w:rsidP="00902B88">
      <w:pPr>
        <w:rPr>
          <w:rStyle w:val="FontStyle40"/>
          <w:color w:val="auto"/>
          <w:sz w:val="28"/>
          <w:szCs w:val="28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2507"/>
        <w:gridCol w:w="2785"/>
        <w:gridCol w:w="2974"/>
      </w:tblGrid>
      <w:tr w:rsidR="00902B88" w:rsidRPr="00367FC7" w:rsidTr="00902B88">
        <w:trPr>
          <w:trHeight w:val="112"/>
        </w:trPr>
        <w:tc>
          <w:tcPr>
            <w:tcW w:w="951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челночного бега 3х10 м (сек) – мальчики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8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 xml:space="preserve">Выше среднего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8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 xml:space="preserve">8,3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9,0-8,6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9,3</w:t>
            </w:r>
          </w:p>
        </w:tc>
      </w:tr>
      <w:tr w:rsidR="00902B88" w:rsidRPr="00367FC7" w:rsidTr="00902B88">
        <w:trPr>
          <w:trHeight w:val="105"/>
        </w:trPr>
        <w:tc>
          <w:tcPr>
            <w:tcW w:w="9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pBdr>
                <w:top w:val="single" w:sz="4" w:space="1" w:color="auto"/>
              </w:pBdr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челночного бега 3х10 м (сек) – девочки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8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 xml:space="preserve">Выше среднего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8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 xml:space="preserve">8,8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9,6-9,1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10,0</w:t>
            </w:r>
          </w:p>
        </w:tc>
      </w:tr>
      <w:tr w:rsidR="00902B88" w:rsidRPr="00367FC7" w:rsidTr="00902B88">
        <w:trPr>
          <w:trHeight w:val="112"/>
        </w:trPr>
        <w:tc>
          <w:tcPr>
            <w:tcW w:w="9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шестиминутного бега (м) – мальчики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8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 xml:space="preserve">Выше среднего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8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 xml:space="preserve">1350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1100-1200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950</w:t>
            </w:r>
          </w:p>
        </w:tc>
      </w:tr>
      <w:tr w:rsidR="00902B88" w:rsidRPr="00367FC7" w:rsidTr="00902B88">
        <w:trPr>
          <w:trHeight w:val="112"/>
        </w:trPr>
        <w:tc>
          <w:tcPr>
            <w:tcW w:w="9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шестиминутного бега (м) - девочки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8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 xml:space="preserve">Выше среднего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8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lastRenderedPageBreak/>
              <w:t>12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 xml:space="preserve">1150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900-1050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750</w:t>
            </w:r>
          </w:p>
        </w:tc>
      </w:tr>
    </w:tbl>
    <w:p w:rsidR="00902B88" w:rsidRPr="00367FC7" w:rsidRDefault="00902B88" w:rsidP="00902B88">
      <w:pPr>
        <w:pStyle w:val="Style16"/>
        <w:widowControl/>
        <w:rPr>
          <w:rStyle w:val="FontStyle40"/>
          <w:rFonts w:eastAsiaTheme="minorHAnsi"/>
          <w:sz w:val="28"/>
          <w:szCs w:val="28"/>
          <w:lang w:eastAsia="en-US"/>
        </w:rPr>
      </w:pPr>
    </w:p>
    <w:p w:rsidR="00902B88" w:rsidRPr="00367FC7" w:rsidRDefault="00902B88" w:rsidP="00902B88">
      <w:pPr>
        <w:pStyle w:val="Style16"/>
        <w:widowControl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прыжка в длину с места (</w:t>
      </w:r>
      <w:proofErr w:type="gramStart"/>
      <w:r w:rsidRPr="00367FC7">
        <w:rPr>
          <w:rStyle w:val="FontStyle37"/>
          <w:color w:val="auto"/>
          <w:sz w:val="28"/>
          <w:szCs w:val="28"/>
        </w:rPr>
        <w:t>см</w:t>
      </w:r>
      <w:proofErr w:type="gramEnd"/>
      <w:r w:rsidRPr="00367FC7">
        <w:rPr>
          <w:rStyle w:val="FontStyle37"/>
          <w:color w:val="auto"/>
          <w:sz w:val="28"/>
          <w:szCs w:val="28"/>
        </w:rPr>
        <w:t>) - мальчики - 12 лет</w:t>
      </w:r>
    </w:p>
    <w:p w:rsidR="00902B88" w:rsidRPr="00367FC7" w:rsidRDefault="00902B88" w:rsidP="00902B88">
      <w:pPr>
        <w:spacing w:after="283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2977"/>
      </w:tblGrid>
      <w:tr w:rsidR="00902B88" w:rsidRPr="00367FC7" w:rsidTr="00902B88">
        <w:trPr>
          <w:trHeight w:val="2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178-200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158-177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130-157</w:t>
            </w:r>
          </w:p>
        </w:tc>
      </w:tr>
      <w:tr w:rsidR="00902B88" w:rsidRPr="00367FC7" w:rsidTr="00902B88">
        <w:trPr>
          <w:trHeight w:val="290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прыжка в длину с места (</w:t>
            </w:r>
            <w:proofErr w:type="gramStart"/>
            <w:r w:rsidRPr="00367FC7">
              <w:rPr>
                <w:rStyle w:val="FontStyle37"/>
                <w:color w:val="auto"/>
                <w:sz w:val="28"/>
                <w:szCs w:val="28"/>
              </w:rPr>
              <w:t>см</w:t>
            </w:r>
            <w:proofErr w:type="gramEnd"/>
            <w:r w:rsidRPr="00367FC7">
              <w:rPr>
                <w:rStyle w:val="FontStyle37"/>
                <w:color w:val="auto"/>
                <w:sz w:val="28"/>
                <w:szCs w:val="28"/>
              </w:rPr>
              <w:t>) – девочки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2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166-194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146-165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118-145</w:t>
            </w:r>
          </w:p>
        </w:tc>
      </w:tr>
      <w:tr w:rsidR="00902B88" w:rsidRPr="00367FC7" w:rsidTr="00902B88">
        <w:trPr>
          <w:trHeight w:val="327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в броске набивного мяча 1 кг из положения, сидя (см) -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мальчики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396-450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332-395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238-331</w:t>
            </w:r>
          </w:p>
        </w:tc>
      </w:tr>
      <w:tr w:rsidR="00902B88" w:rsidRPr="00367FC7" w:rsidTr="00902B88">
        <w:trPr>
          <w:trHeight w:val="327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Уровень оценки результатов в броске набивного мяча 1 кг из положения, сидя (см)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  <w:r w:rsidRPr="00367FC7">
              <w:rPr>
                <w:rStyle w:val="FontStyle37"/>
                <w:color w:val="auto"/>
                <w:sz w:val="28"/>
                <w:szCs w:val="28"/>
              </w:rPr>
              <w:t>- девочки - 12 лет</w:t>
            </w:r>
          </w:p>
          <w:p w:rsidR="00902B88" w:rsidRPr="00367FC7" w:rsidRDefault="00902B88" w:rsidP="00902B88">
            <w:pPr>
              <w:pStyle w:val="Style4"/>
              <w:widowControl/>
              <w:rPr>
                <w:rStyle w:val="FontStyle37"/>
                <w:color w:val="auto"/>
                <w:sz w:val="28"/>
                <w:szCs w:val="28"/>
              </w:rPr>
            </w:pPr>
          </w:p>
        </w:tc>
      </w:tr>
      <w:tr w:rsidR="00902B88" w:rsidRPr="00367FC7" w:rsidTr="00902B88">
        <w:trPr>
          <w:trHeight w:val="2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348-422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297-347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222-296</w:t>
            </w:r>
          </w:p>
        </w:tc>
      </w:tr>
    </w:tbl>
    <w:p w:rsidR="00902B88" w:rsidRPr="00367FC7" w:rsidRDefault="00902B88" w:rsidP="00902B88">
      <w:pPr>
        <w:autoSpaceDN w:val="0"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в наклоне туловища вперёд из положения, сидя (</w:t>
      </w:r>
      <w:proofErr w:type="gramStart"/>
      <w:r w:rsidRPr="00367FC7">
        <w:rPr>
          <w:rStyle w:val="FontStyle37"/>
          <w:color w:val="auto"/>
          <w:sz w:val="28"/>
          <w:szCs w:val="28"/>
        </w:rPr>
        <w:t>см</w:t>
      </w:r>
      <w:proofErr w:type="gramEnd"/>
      <w:r w:rsidRPr="00367FC7">
        <w:rPr>
          <w:rStyle w:val="FontStyle37"/>
          <w:color w:val="auto"/>
          <w:sz w:val="28"/>
          <w:szCs w:val="28"/>
        </w:rPr>
        <w:t>) - мальчики - 12 лет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1"/>
        <w:gridCol w:w="2355"/>
        <w:gridCol w:w="2835"/>
        <w:gridCol w:w="2970"/>
      </w:tblGrid>
      <w:tr w:rsidR="00902B88" w:rsidRPr="00367FC7" w:rsidTr="00902B88">
        <w:trPr>
          <w:trHeight w:val="289"/>
        </w:trPr>
        <w:tc>
          <w:tcPr>
            <w:tcW w:w="1331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97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355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02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94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0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07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89"/>
        </w:trPr>
        <w:tc>
          <w:tcPr>
            <w:tcW w:w="1331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97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355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02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94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6-8</w:t>
            </w:r>
          </w:p>
        </w:tc>
        <w:tc>
          <w:tcPr>
            <w:tcW w:w="2970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07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2</w:t>
            </w:r>
          </w:p>
        </w:tc>
      </w:tr>
    </w:tbl>
    <w:p w:rsidR="00902B88" w:rsidRPr="00367FC7" w:rsidRDefault="00902B88" w:rsidP="00902B88">
      <w:pPr>
        <w:autoSpaceDN w:val="0"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в наклоне туловища вперёд из положения, сидя (</w:t>
      </w:r>
      <w:proofErr w:type="gramStart"/>
      <w:r w:rsidRPr="00367FC7">
        <w:rPr>
          <w:rStyle w:val="FontStyle37"/>
          <w:color w:val="auto"/>
          <w:sz w:val="28"/>
          <w:szCs w:val="28"/>
        </w:rPr>
        <w:t>см</w:t>
      </w:r>
      <w:proofErr w:type="gramEnd"/>
      <w:r w:rsidRPr="00367FC7">
        <w:rPr>
          <w:rStyle w:val="FontStyle37"/>
          <w:color w:val="auto"/>
          <w:sz w:val="28"/>
          <w:szCs w:val="28"/>
        </w:rPr>
        <w:t>) –  девочки - 12 лет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2970"/>
      </w:tblGrid>
      <w:tr w:rsidR="00902B88" w:rsidRPr="00367FC7" w:rsidTr="00902B88">
        <w:trPr>
          <w:trHeight w:val="285"/>
        </w:trPr>
        <w:tc>
          <w:tcPr>
            <w:tcW w:w="1276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97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02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87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70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83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85"/>
        </w:trPr>
        <w:tc>
          <w:tcPr>
            <w:tcW w:w="1276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97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02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87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9-11</w:t>
            </w:r>
          </w:p>
        </w:tc>
        <w:tc>
          <w:tcPr>
            <w:tcW w:w="2970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83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5</w:t>
            </w:r>
          </w:p>
        </w:tc>
      </w:tr>
    </w:tbl>
    <w:p w:rsidR="00902B88" w:rsidRPr="00367FC7" w:rsidRDefault="00902B88" w:rsidP="00902B88">
      <w:pPr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B88" w:rsidRPr="00367FC7" w:rsidRDefault="00902B88" w:rsidP="00902B88">
      <w:pPr>
        <w:autoSpaceDN w:val="0"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в подтягивании на высокой перекладине (раз) -       мальчики - 12 лет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2988"/>
      </w:tblGrid>
      <w:tr w:rsidR="00902B88" w:rsidRPr="00367FC7" w:rsidTr="00902B88">
        <w:trPr>
          <w:trHeight w:val="286"/>
        </w:trPr>
        <w:tc>
          <w:tcPr>
            <w:tcW w:w="1276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97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02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78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2988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69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86"/>
        </w:trPr>
        <w:tc>
          <w:tcPr>
            <w:tcW w:w="1276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97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02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10-13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78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7-9</w:t>
            </w:r>
          </w:p>
        </w:tc>
        <w:tc>
          <w:tcPr>
            <w:tcW w:w="2988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69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2-6</w:t>
            </w:r>
          </w:p>
        </w:tc>
      </w:tr>
    </w:tbl>
    <w:p w:rsidR="00902B88" w:rsidRPr="00367FC7" w:rsidRDefault="00902B88" w:rsidP="00902B88">
      <w:pPr>
        <w:autoSpaceDN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02B88" w:rsidRPr="00367FC7" w:rsidRDefault="00902B88" w:rsidP="00902B88">
      <w:pPr>
        <w:autoSpaceDN w:val="0"/>
        <w:jc w:val="both"/>
        <w:rPr>
          <w:rStyle w:val="FontStyle37"/>
          <w:color w:val="auto"/>
          <w:sz w:val="28"/>
          <w:szCs w:val="28"/>
        </w:rPr>
      </w:pPr>
      <w:r w:rsidRPr="00367FC7">
        <w:rPr>
          <w:rStyle w:val="FontStyle37"/>
          <w:color w:val="auto"/>
          <w:sz w:val="28"/>
          <w:szCs w:val="28"/>
        </w:rPr>
        <w:t>Уровень оценки результатов в подтягивании на низкой перекладине (раз) –               девочки - 12 лет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3006"/>
      </w:tblGrid>
      <w:tr w:rsidR="00902B88" w:rsidRPr="00367FC7" w:rsidTr="00902B88">
        <w:trPr>
          <w:trHeight w:val="278"/>
        </w:trPr>
        <w:tc>
          <w:tcPr>
            <w:tcW w:w="1276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97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02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Выше среднего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102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Средний</w:t>
            </w:r>
          </w:p>
        </w:tc>
        <w:tc>
          <w:tcPr>
            <w:tcW w:w="3006" w:type="dxa"/>
          </w:tcPr>
          <w:p w:rsidR="00902B88" w:rsidRPr="00367FC7" w:rsidRDefault="00902B88" w:rsidP="00902B88">
            <w:pPr>
              <w:pStyle w:val="Style27"/>
              <w:widowControl/>
              <w:spacing w:line="240" w:lineRule="auto"/>
              <w:ind w:left="773"/>
              <w:rPr>
                <w:rStyle w:val="FontStyle39"/>
                <w:color w:val="auto"/>
                <w:sz w:val="28"/>
                <w:szCs w:val="28"/>
              </w:rPr>
            </w:pPr>
            <w:r w:rsidRPr="00367FC7">
              <w:rPr>
                <w:rStyle w:val="FontStyle39"/>
                <w:color w:val="auto"/>
                <w:sz w:val="28"/>
                <w:szCs w:val="28"/>
              </w:rPr>
              <w:t>Ниже среднего</w:t>
            </w:r>
          </w:p>
        </w:tc>
      </w:tr>
      <w:tr w:rsidR="00902B88" w:rsidRPr="00367FC7" w:rsidTr="00902B88">
        <w:trPr>
          <w:trHeight w:val="278"/>
        </w:trPr>
        <w:tc>
          <w:tcPr>
            <w:tcW w:w="1276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97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lastRenderedPageBreak/>
              <w:t>12 лет</w:t>
            </w:r>
          </w:p>
        </w:tc>
        <w:tc>
          <w:tcPr>
            <w:tcW w:w="2410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02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16-21</w:t>
            </w:r>
          </w:p>
        </w:tc>
        <w:tc>
          <w:tcPr>
            <w:tcW w:w="2835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102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9-15</w:t>
            </w:r>
          </w:p>
        </w:tc>
        <w:tc>
          <w:tcPr>
            <w:tcW w:w="3006" w:type="dxa"/>
          </w:tcPr>
          <w:p w:rsidR="00902B88" w:rsidRPr="00367FC7" w:rsidRDefault="00902B88" w:rsidP="00902B88">
            <w:pPr>
              <w:pStyle w:val="Style25"/>
              <w:widowControl/>
              <w:spacing w:line="240" w:lineRule="auto"/>
              <w:ind w:left="773"/>
              <w:rPr>
                <w:rStyle w:val="FontStyle40"/>
                <w:color w:val="auto"/>
                <w:sz w:val="28"/>
                <w:szCs w:val="28"/>
              </w:rPr>
            </w:pPr>
            <w:r w:rsidRPr="00367FC7">
              <w:rPr>
                <w:rStyle w:val="FontStyle40"/>
                <w:color w:val="auto"/>
                <w:sz w:val="28"/>
                <w:szCs w:val="28"/>
              </w:rPr>
              <w:t>4-8</w:t>
            </w:r>
          </w:p>
        </w:tc>
      </w:tr>
    </w:tbl>
    <w:p w:rsidR="00902B88" w:rsidRPr="00367FC7" w:rsidRDefault="00902B88" w:rsidP="00902B88">
      <w:pPr>
        <w:spacing w:after="0" w:line="240" w:lineRule="auto"/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2B88" w:rsidRPr="00367FC7" w:rsidRDefault="00902B88" w:rsidP="0090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225" w:rsidRPr="00FC7458" w:rsidRDefault="00672225" w:rsidP="006722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7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КОНТРОЛЬНЫЕ ТЕСТЫ 6 КЛАСС</w:t>
      </w:r>
    </w:p>
    <w:p w:rsidR="00672225" w:rsidRPr="00FC7458" w:rsidRDefault="00672225" w:rsidP="006722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688"/>
        <w:gridCol w:w="1135"/>
        <w:gridCol w:w="993"/>
        <w:gridCol w:w="993"/>
        <w:gridCol w:w="993"/>
        <w:gridCol w:w="994"/>
        <w:gridCol w:w="1135"/>
      </w:tblGrid>
      <w:tr w:rsidR="00672225" w:rsidRPr="00FC7458" w:rsidTr="00672225">
        <w:trPr>
          <w:cantSplit/>
          <w:trHeight w:val="546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Физические упражнения</w:t>
            </w:r>
          </w:p>
        </w:tc>
        <w:tc>
          <w:tcPr>
            <w:tcW w:w="31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</w:t>
            </w:r>
          </w:p>
        </w:tc>
      </w:tr>
      <w:tr w:rsidR="00672225" w:rsidRPr="00FC7458" w:rsidTr="00672225">
        <w:trPr>
          <w:cantSplit/>
          <w:trHeight w:val="546"/>
        </w:trPr>
        <w:tc>
          <w:tcPr>
            <w:tcW w:w="59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72225" w:rsidRPr="00FC7458" w:rsidTr="00672225">
        <w:trPr>
          <w:trHeight w:val="520"/>
        </w:trPr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30м                                                    сек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5,3-5,9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5,4-6,0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672225" w:rsidRPr="00FC7458" w:rsidTr="00672225">
        <w:trPr>
          <w:trHeight w:val="546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60 м                                                  сек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9,8-10,9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10,3-11,4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672225" w:rsidRPr="00FC7458" w:rsidTr="00672225">
        <w:trPr>
          <w:trHeight w:val="546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3х10м                            сек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8,6-9,0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9,1-9,6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72225" w:rsidRPr="00FC7458" w:rsidTr="00672225">
        <w:trPr>
          <w:cantSplit/>
          <w:trHeight w:val="5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1000м                                               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6.15</w:t>
            </w:r>
          </w:p>
        </w:tc>
      </w:tr>
      <w:tr w:rsidR="00672225" w:rsidRPr="00FC7458" w:rsidTr="00672225">
        <w:trPr>
          <w:cantSplit/>
          <w:trHeight w:val="5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разбега                     </w:t>
            </w: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672225" w:rsidRPr="00FC7458" w:rsidTr="00672225">
        <w:trPr>
          <w:cantSplit/>
          <w:trHeight w:val="5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                        </w:t>
            </w: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180-150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150-155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672225" w:rsidRPr="00FC7458" w:rsidTr="00672225">
        <w:trPr>
          <w:cantSplit/>
          <w:trHeight w:val="5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скакалке за 1 минуту          раз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72225" w:rsidRPr="00FC7458" w:rsidTr="00672225">
        <w:trPr>
          <w:trHeight w:val="5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мяча  150 гр.                             </w:t>
            </w: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72225" w:rsidRPr="00FC7458" w:rsidTr="00672225">
        <w:trPr>
          <w:trHeight w:val="770"/>
        </w:trPr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</w:t>
            </w: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упоре</w:t>
            </w:r>
            <w:proofErr w:type="gramEnd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                                          (раз)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72225" w:rsidRPr="00FC7458" w:rsidTr="00672225">
        <w:trPr>
          <w:trHeight w:val="5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                                        (раз)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72225" w:rsidRPr="00FC7458" w:rsidTr="00672225">
        <w:trPr>
          <w:cantSplit/>
          <w:trHeight w:val="714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туловища из </w:t>
            </w: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лежа на спине  30 сек                             (раз)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17</w:t>
            </w: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15</w:t>
            </w: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15</w:t>
            </w: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</w:t>
            </w: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</w:tr>
      <w:tr w:rsidR="00672225" w:rsidRPr="00FC7458" w:rsidTr="00672225">
        <w:trPr>
          <w:cantSplit/>
          <w:trHeight w:val="720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FC7458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 вперед из </w:t>
            </w:r>
            <w:proofErr w:type="gramStart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</w:t>
            </w: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gramEnd"/>
            <w:r w:rsidRPr="00FC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               ноги врозь на ширину стопы                  (см)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+13.0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+11.0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  <w:p w:rsidR="00672225" w:rsidRPr="00FC7458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FC74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+9.0</w:t>
            </w:r>
          </w:p>
        </w:tc>
      </w:tr>
    </w:tbl>
    <w:p w:rsidR="00672225" w:rsidRPr="00FC7458" w:rsidRDefault="00672225" w:rsidP="00672225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E5B" w:rsidRDefault="00640E5B" w:rsidP="00FC7458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FC7458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FC7458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FC7458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1D2F71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1D2F71" w:rsidRDefault="001D2F71" w:rsidP="001D2F71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1D2F71" w:rsidRDefault="001D2F71" w:rsidP="001D2F71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6722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6722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6722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00595" w:rsidRDefault="00400595" w:rsidP="006722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672225" w:rsidRPr="00367FC7" w:rsidRDefault="00672225" w:rsidP="006722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367FC7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Спортивные игры (баскетбол)</w:t>
      </w:r>
    </w:p>
    <w:tbl>
      <w:tblPr>
        <w:tblpPr w:leftFromText="180" w:rightFromText="180" w:bottomFromText="200" w:vertAnchor="text" w:horzAnchor="margin" w:tblpY="35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109"/>
        <w:gridCol w:w="992"/>
        <w:gridCol w:w="850"/>
        <w:gridCol w:w="709"/>
        <w:gridCol w:w="992"/>
        <w:gridCol w:w="851"/>
        <w:gridCol w:w="995"/>
      </w:tblGrid>
      <w:tr w:rsidR="00672225" w:rsidRPr="00367FC7" w:rsidTr="00C9624E">
        <w:trPr>
          <w:cantSplit/>
          <w:trHeight w:val="544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Технические </w:t>
            </w: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672225" w:rsidRPr="00367FC7" w:rsidTr="00C9624E">
        <w:trPr>
          <w:cantSplit/>
          <w:trHeight w:val="618"/>
        </w:trPr>
        <w:tc>
          <w:tcPr>
            <w:tcW w:w="95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72225" w:rsidRPr="00367FC7" w:rsidTr="00C9624E">
        <w:trPr>
          <w:trHeight w:val="1156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мяча   двумя руками от груди</w:t>
            </w:r>
          </w:p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расстояние 2м, высота 150см </w:t>
            </w:r>
          </w:p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передач за 30 сек.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16</w:t>
            </w:r>
          </w:p>
        </w:tc>
      </w:tr>
      <w:tr w:rsidR="00672225" w:rsidRPr="00367FC7" w:rsidTr="00C9624E">
        <w:trPr>
          <w:trHeight w:val="838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мяча двумя руками, стоя на месте - 5 попыток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72225" w:rsidRPr="00367FC7" w:rsidTr="00C9624E">
        <w:trPr>
          <w:cantSplit/>
          <w:trHeight w:val="519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правой и левой рукой</w:t>
            </w: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технику выполнения</w:t>
            </w:r>
          </w:p>
        </w:tc>
      </w:tr>
      <w:tr w:rsidR="00672225" w:rsidRPr="00367FC7" w:rsidTr="00C9624E">
        <w:trPr>
          <w:cantSplit/>
          <w:trHeight w:val="460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мяча от груди правой и левой</w:t>
            </w: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технику выполнения</w:t>
            </w:r>
          </w:p>
        </w:tc>
      </w:tr>
    </w:tbl>
    <w:p w:rsidR="00672225" w:rsidRPr="00367FC7" w:rsidRDefault="00672225" w:rsidP="006722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25" w:rsidRPr="00367FC7" w:rsidRDefault="00672225" w:rsidP="00672225">
      <w:pPr>
        <w:tabs>
          <w:tab w:val="left" w:pos="597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67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7FC7">
        <w:rPr>
          <w:rFonts w:ascii="Cambria" w:eastAsia="Times New Roman" w:hAnsi="Cambria" w:cs="Times New Roman"/>
          <w:b/>
          <w:sz w:val="28"/>
          <w:szCs w:val="28"/>
          <w:lang w:eastAsia="ru-RU"/>
        </w:rPr>
        <w:t>Спортивные игры (волейбол)</w:t>
      </w:r>
      <w:r w:rsidRPr="00367FC7">
        <w:rPr>
          <w:rFonts w:ascii="Cambria" w:eastAsia="Times New Roman" w:hAnsi="Cambria" w:cs="Times New Roman"/>
          <w:b/>
          <w:sz w:val="28"/>
          <w:szCs w:val="28"/>
          <w:lang w:eastAsia="ru-RU"/>
        </w:rPr>
        <w:br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709"/>
        <w:gridCol w:w="708"/>
        <w:gridCol w:w="709"/>
        <w:gridCol w:w="709"/>
        <w:gridCol w:w="709"/>
        <w:gridCol w:w="850"/>
      </w:tblGrid>
      <w:tr w:rsidR="00672225" w:rsidRPr="00367FC7" w:rsidTr="00C9624E">
        <w:trPr>
          <w:cantSplit/>
          <w:trHeight w:val="29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</w:t>
            </w: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672225" w:rsidRPr="00367FC7" w:rsidTr="00C9624E">
        <w:trPr>
          <w:cantSplit/>
          <w:trHeight w:val="355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72225" w:rsidRPr="00367FC7" w:rsidTr="00C9624E">
        <w:trPr>
          <w:trHeight w:val="6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передача мяча из зоны 3 в зону 4                </w:t>
            </w:r>
          </w:p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попыток)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</w:tr>
      <w:tr w:rsidR="00672225" w:rsidRPr="00367FC7" w:rsidTr="00C9624E">
        <w:trPr>
          <w:trHeight w:val="61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сверху через сетку из зоны 4 в зону 6      </w:t>
            </w:r>
          </w:p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попыток)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72225" w:rsidRPr="00367FC7" w:rsidTr="00C9624E">
        <w:trPr>
          <w:trHeight w:val="61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Подача нижняя прямая на точность                      </w:t>
            </w:r>
          </w:p>
          <w:p w:rsidR="00672225" w:rsidRPr="00367FC7" w:rsidRDefault="00672225" w:rsidP="0067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(5 попыток)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  <w:r w:rsidRPr="00367FC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225" w:rsidRPr="00367FC7" w:rsidRDefault="00672225" w:rsidP="006722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FC7458" w:rsidRDefault="00FC7458" w:rsidP="007A7CA1">
      <w:pPr>
        <w:rPr>
          <w:rFonts w:ascii="Times New Roman" w:hAnsi="Times New Roman" w:cs="Times New Roman"/>
          <w:b/>
          <w:sz w:val="28"/>
          <w:szCs w:val="28"/>
        </w:rPr>
      </w:pPr>
    </w:p>
    <w:p w:rsidR="00902B88" w:rsidRDefault="00367FC7" w:rsidP="00902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02B88" w:rsidRPr="00367FC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FC7458">
        <w:rPr>
          <w:rFonts w:ascii="Times New Roman" w:hAnsi="Times New Roman" w:cs="Times New Roman"/>
          <w:b/>
          <w:sz w:val="28"/>
          <w:szCs w:val="28"/>
        </w:rPr>
        <w:t>.</w:t>
      </w:r>
    </w:p>
    <w:p w:rsidR="00C50099" w:rsidRDefault="00C50099" w:rsidP="00C5009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lang w:eastAsia="ru-RU"/>
        </w:rPr>
      </w:pPr>
      <w:r w:rsidRPr="00C50099">
        <w:rPr>
          <w:rFonts w:ascii="Times New Roman" w:eastAsia="Times New Roman" w:hAnsi="Times New Roman" w:cs="Times New Roman"/>
          <w:sz w:val="28"/>
          <w:lang w:eastAsia="ru-RU"/>
        </w:rPr>
        <w:t>В учебном плане ООО в рамках ФГОС ООО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предмет физическая культура в 6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 xml:space="preserve"> классе в соответствии с годовым календарным графиком учебного времени МБОУ  Масло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 xml:space="preserve">ской ООШ на 2019-2020 учебный год изучается два часа в неделю, за год 70 часов.  </w:t>
      </w:r>
      <w:r w:rsidRPr="00C5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материал, будет изучен в полном объеме за счет уплотнения 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>учебного мат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>риала по легкой атлетике в четвертой четверти. Легкая атлетика и кроссовая подг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C50099">
        <w:rPr>
          <w:rFonts w:ascii="Times New Roman" w:eastAsia="Times New Roman" w:hAnsi="Times New Roman" w:cs="Times New Roman"/>
          <w:sz w:val="28"/>
          <w:lang w:eastAsia="ru-RU"/>
        </w:rPr>
        <w:t>товка – 33ч. Гимнастика – 16ч</w:t>
      </w:r>
      <w:proofErr w:type="gramStart"/>
      <w:r w:rsidRPr="00C50099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  <w:r w:rsidRPr="00C50099">
        <w:rPr>
          <w:rFonts w:ascii="Times New Roman" w:eastAsia="Times New Roman" w:hAnsi="Times New Roman" w:cs="Times New Roman"/>
          <w:sz w:val="28"/>
          <w:lang w:eastAsia="ru-RU"/>
        </w:rPr>
        <w:t xml:space="preserve"> Спортивные игры – 21ч. Основы знаний в процессе урока.</w:t>
      </w:r>
    </w:p>
    <w:p w:rsidR="00C50099" w:rsidRPr="00C50099" w:rsidRDefault="00C50099" w:rsidP="00C5009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F4996" w:rsidRPr="00367FC7" w:rsidRDefault="007F4996" w:rsidP="0088631B">
      <w:pPr>
        <w:pStyle w:val="Style9"/>
        <w:widowControl/>
        <w:numPr>
          <w:ilvl w:val="0"/>
          <w:numId w:val="12"/>
        </w:numPr>
        <w:jc w:val="both"/>
        <w:rPr>
          <w:rStyle w:val="FontStyle39"/>
          <w:sz w:val="28"/>
          <w:szCs w:val="28"/>
        </w:rPr>
      </w:pPr>
      <w:r w:rsidRPr="00367FC7">
        <w:rPr>
          <w:rStyle w:val="FontStyle39"/>
          <w:sz w:val="28"/>
          <w:szCs w:val="28"/>
        </w:rPr>
        <w:t>Легкая атлетика</w:t>
      </w:r>
    </w:p>
    <w:p w:rsidR="007F4996" w:rsidRPr="00367FC7" w:rsidRDefault="007F4996" w:rsidP="00C11A84">
      <w:pPr>
        <w:pStyle w:val="Style24"/>
        <w:widowControl/>
        <w:spacing w:line="240" w:lineRule="auto"/>
        <w:ind w:firstLine="710"/>
        <w:rPr>
          <w:rStyle w:val="FontStyle40"/>
          <w:sz w:val="28"/>
          <w:szCs w:val="28"/>
        </w:rPr>
      </w:pPr>
      <w:r w:rsidRPr="00367FC7">
        <w:rPr>
          <w:rStyle w:val="FontStyle40"/>
          <w:sz w:val="28"/>
          <w:szCs w:val="28"/>
        </w:rPr>
        <w:t>Данный материал содействует дальнейшему развитию и совершенствованию, прежде всего кондиционных и координационных способностей. Основным моме</w:t>
      </w:r>
      <w:r w:rsidRPr="00367FC7">
        <w:rPr>
          <w:rStyle w:val="FontStyle40"/>
          <w:sz w:val="28"/>
          <w:szCs w:val="28"/>
        </w:rPr>
        <w:t>н</w:t>
      </w:r>
      <w:r w:rsidRPr="00367FC7">
        <w:rPr>
          <w:rStyle w:val="FontStyle40"/>
          <w:sz w:val="28"/>
          <w:szCs w:val="28"/>
        </w:rPr>
        <w:lastRenderedPageBreak/>
        <w:t>том в обучении легкоатлетическим упражнениям в этом возрасте является освоение согласования движений разбега с отталкиванием и разбега с выпуском снаряда. П</w:t>
      </w:r>
      <w:r w:rsidRPr="00367FC7">
        <w:rPr>
          <w:rStyle w:val="FontStyle40"/>
          <w:sz w:val="28"/>
          <w:szCs w:val="28"/>
        </w:rPr>
        <w:t>о</w:t>
      </w:r>
      <w:r w:rsidRPr="00367FC7">
        <w:rPr>
          <w:rStyle w:val="FontStyle40"/>
          <w:sz w:val="28"/>
          <w:szCs w:val="28"/>
        </w:rPr>
        <w:t>сле стабильного выполнения разучиваемых двигательных действий следует разн</w:t>
      </w:r>
      <w:r w:rsidRPr="00367FC7">
        <w:rPr>
          <w:rStyle w:val="FontStyle40"/>
          <w:sz w:val="28"/>
          <w:szCs w:val="28"/>
        </w:rPr>
        <w:t>о</w:t>
      </w:r>
      <w:r w:rsidRPr="00367FC7">
        <w:rPr>
          <w:rStyle w:val="FontStyle40"/>
          <w:sz w:val="28"/>
          <w:szCs w:val="28"/>
        </w:rPr>
        <w:t>образить условия выполнения упражнений, дальность разбега в метаниях и пры</w:t>
      </w:r>
      <w:r w:rsidRPr="00367FC7">
        <w:rPr>
          <w:rStyle w:val="FontStyle40"/>
          <w:sz w:val="28"/>
          <w:szCs w:val="28"/>
        </w:rPr>
        <w:t>ж</w:t>
      </w:r>
      <w:r w:rsidRPr="00367FC7">
        <w:rPr>
          <w:rStyle w:val="FontStyle40"/>
          <w:sz w:val="28"/>
          <w:szCs w:val="28"/>
        </w:rPr>
        <w:t>ках, вес и форму метательных снарядов, способы преодоления естественных и и</w:t>
      </w:r>
      <w:r w:rsidRPr="00367FC7">
        <w:rPr>
          <w:rStyle w:val="FontStyle40"/>
          <w:sz w:val="28"/>
          <w:szCs w:val="28"/>
        </w:rPr>
        <w:t>с</w:t>
      </w:r>
      <w:r w:rsidRPr="00367FC7">
        <w:rPr>
          <w:rStyle w:val="FontStyle40"/>
          <w:sz w:val="28"/>
          <w:szCs w:val="28"/>
        </w:rPr>
        <w:t>кусственных препятствий и т. д. для повышения прикладного значения занятий и дальнейшего развития координационных и кондиционных способностей.</w:t>
      </w:r>
    </w:p>
    <w:p w:rsidR="007F4996" w:rsidRPr="00367FC7" w:rsidRDefault="007F4996" w:rsidP="00C11A84">
      <w:pPr>
        <w:pStyle w:val="Style16"/>
        <w:widowControl/>
        <w:spacing w:line="240" w:lineRule="exact"/>
        <w:jc w:val="both"/>
        <w:rPr>
          <w:sz w:val="28"/>
          <w:szCs w:val="28"/>
        </w:rPr>
      </w:pPr>
    </w:p>
    <w:p w:rsidR="007F4996" w:rsidRPr="00367FC7" w:rsidRDefault="007F4996" w:rsidP="00C11A84">
      <w:pPr>
        <w:pStyle w:val="Style16"/>
        <w:widowControl/>
        <w:spacing w:before="19"/>
        <w:jc w:val="both"/>
        <w:rPr>
          <w:rStyle w:val="FontStyle37"/>
          <w:sz w:val="28"/>
          <w:szCs w:val="28"/>
          <w:u w:val="single"/>
        </w:rPr>
      </w:pPr>
      <w:r w:rsidRPr="00367FC7">
        <w:rPr>
          <w:rStyle w:val="FontStyle37"/>
          <w:sz w:val="28"/>
          <w:szCs w:val="28"/>
          <w:u w:val="single"/>
        </w:rPr>
        <w:t>Программный материал по легкой атлетике</w:t>
      </w:r>
    </w:p>
    <w:p w:rsidR="00343F69" w:rsidRPr="00367FC7" w:rsidRDefault="00343F69" w:rsidP="00C11A84">
      <w:pPr>
        <w:pStyle w:val="Style16"/>
        <w:widowControl/>
        <w:spacing w:before="19"/>
        <w:jc w:val="both"/>
        <w:rPr>
          <w:rStyle w:val="FontStyle37"/>
          <w:sz w:val="28"/>
          <w:szCs w:val="28"/>
          <w:u w:val="single"/>
        </w:rPr>
      </w:pPr>
    </w:p>
    <w:p w:rsidR="007F4996" w:rsidRPr="00367FC7" w:rsidRDefault="007F4996" w:rsidP="00C11A84">
      <w:pPr>
        <w:pStyle w:val="Style16"/>
        <w:widowControl/>
        <w:spacing w:before="19"/>
        <w:jc w:val="both"/>
        <w:rPr>
          <w:rStyle w:val="FontStyle37"/>
          <w:sz w:val="28"/>
          <w:szCs w:val="28"/>
          <w:u w:val="single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11A84" w:rsidRPr="00367FC7" w:rsidTr="00C9624E">
        <w:trPr>
          <w:trHeight w:val="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84" w:rsidRPr="00367FC7" w:rsidRDefault="00C11A84" w:rsidP="00C11A84">
            <w:pPr>
              <w:pStyle w:val="Style27"/>
              <w:widowControl/>
              <w:spacing w:line="240" w:lineRule="auto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Основная направле</w:t>
            </w:r>
            <w:r w:rsidRPr="00367FC7">
              <w:rPr>
                <w:rStyle w:val="FontStyle39"/>
                <w:sz w:val="28"/>
                <w:szCs w:val="28"/>
              </w:rPr>
              <w:t>н</w:t>
            </w:r>
            <w:r w:rsidRPr="00367FC7">
              <w:rPr>
                <w:rStyle w:val="FontStyle39"/>
                <w:sz w:val="28"/>
                <w:szCs w:val="28"/>
              </w:rPr>
              <w:t>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84" w:rsidRPr="00367FC7" w:rsidRDefault="00BD4C7A" w:rsidP="00BD4C7A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Содержание</w:t>
            </w:r>
          </w:p>
        </w:tc>
      </w:tr>
      <w:tr w:rsidR="00C11A84" w:rsidRPr="00367FC7" w:rsidTr="00C9624E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84" w:rsidRPr="00367FC7" w:rsidRDefault="00C11A84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спринтерского бега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84" w:rsidRPr="00367FC7" w:rsidRDefault="00BD4C7A" w:rsidP="003F7422">
            <w:pPr>
              <w:pStyle w:val="Style3"/>
              <w:widowControl/>
              <w:rPr>
                <w:color w:val="00000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Высокий старт от 1</w:t>
            </w:r>
            <w:r w:rsidR="003F7422" w:rsidRPr="00367FC7">
              <w:rPr>
                <w:rStyle w:val="FontStyle40"/>
                <w:sz w:val="28"/>
                <w:szCs w:val="28"/>
              </w:rPr>
              <w:t>5</w:t>
            </w:r>
            <w:r w:rsidRPr="00367FC7">
              <w:rPr>
                <w:rStyle w:val="FontStyle40"/>
                <w:sz w:val="28"/>
                <w:szCs w:val="28"/>
              </w:rPr>
              <w:t xml:space="preserve"> до </w:t>
            </w:r>
            <w:r w:rsidR="003F7422" w:rsidRPr="00367FC7">
              <w:rPr>
                <w:rStyle w:val="FontStyle40"/>
                <w:sz w:val="28"/>
                <w:szCs w:val="28"/>
              </w:rPr>
              <w:t>30</w:t>
            </w:r>
            <w:r w:rsidRPr="00367FC7">
              <w:rPr>
                <w:rStyle w:val="FontStyle40"/>
                <w:sz w:val="28"/>
                <w:szCs w:val="28"/>
              </w:rPr>
              <w:t xml:space="preserve"> м. </w:t>
            </w:r>
            <w:r w:rsidR="00C11A84" w:rsidRPr="00367FC7">
              <w:rPr>
                <w:rStyle w:val="FontStyle40"/>
                <w:sz w:val="28"/>
                <w:szCs w:val="28"/>
              </w:rPr>
              <w:t xml:space="preserve">Бег с ускорением от 30 до </w:t>
            </w:r>
            <w:r w:rsidR="003F7422" w:rsidRPr="00367FC7">
              <w:rPr>
                <w:rStyle w:val="FontStyle40"/>
                <w:sz w:val="28"/>
                <w:szCs w:val="28"/>
              </w:rPr>
              <w:t>5</w:t>
            </w:r>
            <w:r w:rsidR="00C11A84" w:rsidRPr="00367FC7">
              <w:rPr>
                <w:rStyle w:val="FontStyle40"/>
                <w:sz w:val="28"/>
                <w:szCs w:val="28"/>
              </w:rPr>
              <w:t>0 м</w:t>
            </w:r>
            <w:r w:rsidRPr="00367FC7">
              <w:rPr>
                <w:rStyle w:val="FontStyle40"/>
                <w:sz w:val="28"/>
                <w:szCs w:val="28"/>
              </w:rPr>
              <w:t xml:space="preserve">. </w:t>
            </w:r>
            <w:r w:rsidR="00C11A84" w:rsidRPr="00367FC7">
              <w:rPr>
                <w:rStyle w:val="FontStyle40"/>
                <w:sz w:val="28"/>
                <w:szCs w:val="28"/>
              </w:rPr>
              <w:t xml:space="preserve">Скоростной бег до </w:t>
            </w:r>
            <w:r w:rsidR="003F7422" w:rsidRPr="00367FC7">
              <w:rPr>
                <w:rStyle w:val="FontStyle40"/>
                <w:sz w:val="28"/>
                <w:szCs w:val="28"/>
              </w:rPr>
              <w:t>5</w:t>
            </w:r>
            <w:r w:rsidR="00C11A84" w:rsidRPr="00367FC7">
              <w:rPr>
                <w:rStyle w:val="FontStyle40"/>
                <w:sz w:val="28"/>
                <w:szCs w:val="28"/>
              </w:rPr>
              <w:t>0 м</w:t>
            </w:r>
            <w:r w:rsidRPr="00367FC7">
              <w:rPr>
                <w:rStyle w:val="FontStyle40"/>
                <w:sz w:val="28"/>
                <w:szCs w:val="28"/>
              </w:rPr>
              <w:t xml:space="preserve">. </w:t>
            </w:r>
            <w:r w:rsidR="00C11A84" w:rsidRPr="00367FC7">
              <w:rPr>
                <w:rStyle w:val="FontStyle40"/>
                <w:sz w:val="28"/>
                <w:szCs w:val="28"/>
              </w:rPr>
              <w:t>Бег на результат 60 м.</w:t>
            </w:r>
          </w:p>
        </w:tc>
      </w:tr>
      <w:tr w:rsidR="00C11A84" w:rsidRPr="00367FC7" w:rsidTr="00C9624E">
        <w:trPr>
          <w:trHeight w:val="3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84" w:rsidRPr="00367FC7" w:rsidRDefault="00C11A84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длительного бега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84" w:rsidRPr="00367FC7" w:rsidRDefault="003F7422" w:rsidP="00C11A84">
            <w:pPr>
              <w:pStyle w:val="Style3"/>
              <w:widowControl/>
              <w:rPr>
                <w:color w:val="000000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Бег в равномерном темпе до 15 мин Бег на 1200 м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прыжка в длину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Прыжки в длину с 7</w:t>
            </w:r>
            <w:r w:rsidR="00C11A84" w:rsidRPr="00367FC7">
              <w:rPr>
                <w:rStyle w:val="FontStyle40"/>
                <w:sz w:val="28"/>
                <w:szCs w:val="28"/>
              </w:rPr>
              <w:t>-</w:t>
            </w:r>
            <w:r w:rsidRPr="00367FC7">
              <w:rPr>
                <w:rStyle w:val="FontStyle40"/>
                <w:sz w:val="28"/>
                <w:szCs w:val="28"/>
              </w:rPr>
              <w:t>9 шагов разбега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прыжка в высоту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Прыжки в высоту с 3</w:t>
            </w:r>
            <w:r w:rsidR="00C11A84" w:rsidRPr="00367FC7">
              <w:rPr>
                <w:rStyle w:val="FontStyle40"/>
                <w:sz w:val="28"/>
                <w:szCs w:val="28"/>
              </w:rPr>
              <w:t>-</w:t>
            </w:r>
            <w:r w:rsidRPr="00367FC7">
              <w:rPr>
                <w:rStyle w:val="FontStyle40"/>
                <w:sz w:val="28"/>
                <w:szCs w:val="28"/>
              </w:rPr>
              <w:t>5 шагов разбега</w:t>
            </w:r>
          </w:p>
        </w:tc>
      </w:tr>
      <w:tr w:rsidR="00C11A84" w:rsidRPr="00367FC7" w:rsidTr="00C9624E">
        <w:trPr>
          <w:trHeight w:val="285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1A84" w:rsidRPr="00367FC7" w:rsidRDefault="00C11A84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метания малого мяча в цель и на дальность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1A84" w:rsidRPr="00367FC7" w:rsidRDefault="003F7422" w:rsidP="003F7422">
            <w:pPr>
              <w:pStyle w:val="Style33"/>
              <w:widowControl/>
              <w:spacing w:line="240" w:lineRule="auto"/>
              <w:ind w:left="5"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Метание теннисного мяча с места на дальность отскока от стены, на заданное расстояние, на дальность, в коридор 5-6 м, в горизонтальную и вертикальную цель (</w:t>
            </w:r>
            <w:proofErr w:type="spellStart"/>
            <w:r w:rsidRPr="00367FC7">
              <w:rPr>
                <w:rStyle w:val="FontStyle49"/>
                <w:sz w:val="28"/>
                <w:szCs w:val="28"/>
                <w:lang w:val="en-US"/>
              </w:rPr>
              <w:t>lxl</w:t>
            </w:r>
            <w:proofErr w:type="spellEnd"/>
            <w:r w:rsidRPr="00367FC7">
              <w:rPr>
                <w:rStyle w:val="FontStyle49"/>
                <w:sz w:val="28"/>
                <w:szCs w:val="28"/>
              </w:rPr>
              <w:t xml:space="preserve"> м) с ра</w:t>
            </w:r>
            <w:r w:rsidRPr="00367FC7">
              <w:rPr>
                <w:rStyle w:val="FontStyle49"/>
                <w:sz w:val="28"/>
                <w:szCs w:val="28"/>
              </w:rPr>
              <w:t>с</w:t>
            </w:r>
            <w:r w:rsidRPr="00367FC7">
              <w:rPr>
                <w:rStyle w:val="FontStyle49"/>
                <w:sz w:val="28"/>
                <w:szCs w:val="28"/>
              </w:rPr>
              <w:t>стояния 8-10 м, с 4-5 бросковых шагов на дальность и з</w:t>
            </w:r>
            <w:r w:rsidRPr="00367FC7">
              <w:rPr>
                <w:rStyle w:val="FontStyle49"/>
                <w:sz w:val="28"/>
                <w:szCs w:val="28"/>
              </w:rPr>
              <w:t>а</w:t>
            </w:r>
            <w:r w:rsidRPr="00367FC7">
              <w:rPr>
                <w:rStyle w:val="FontStyle49"/>
                <w:sz w:val="28"/>
                <w:szCs w:val="28"/>
              </w:rPr>
              <w:t xml:space="preserve">данное расстояние. Бросок набивного мяча (2 кг) двумя руками из-за головы, от груди, снизу вперед-вверх, из </w:t>
            </w:r>
            <w:proofErr w:type="gramStart"/>
            <w:r w:rsidRPr="00367FC7">
              <w:rPr>
                <w:rStyle w:val="FontStyle49"/>
                <w:sz w:val="28"/>
                <w:szCs w:val="28"/>
              </w:rPr>
              <w:t>п</w:t>
            </w:r>
            <w:r w:rsidRPr="00367FC7">
              <w:rPr>
                <w:rStyle w:val="FontStyle49"/>
                <w:sz w:val="28"/>
                <w:szCs w:val="28"/>
              </w:rPr>
              <w:t>о</w:t>
            </w:r>
            <w:r w:rsidRPr="00367FC7">
              <w:rPr>
                <w:rStyle w:val="FontStyle49"/>
                <w:sz w:val="28"/>
                <w:szCs w:val="28"/>
              </w:rPr>
              <w:t>ложения</w:t>
            </w:r>
            <w:proofErr w:type="gramEnd"/>
            <w:r w:rsidRPr="00367FC7">
              <w:rPr>
                <w:rStyle w:val="FontStyle49"/>
                <w:sz w:val="28"/>
                <w:szCs w:val="28"/>
              </w:rPr>
              <w:t xml:space="preserve"> стоя грудью и боком в направлении броска с м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ста; то же с шага; снизу вверх на заданную и максимал</w:t>
            </w:r>
            <w:r w:rsidRPr="00367FC7">
              <w:rPr>
                <w:rStyle w:val="FontStyle49"/>
                <w:sz w:val="28"/>
                <w:szCs w:val="28"/>
              </w:rPr>
              <w:t>ь</w:t>
            </w:r>
            <w:r w:rsidRPr="00367FC7">
              <w:rPr>
                <w:rStyle w:val="FontStyle49"/>
                <w:sz w:val="28"/>
                <w:szCs w:val="28"/>
              </w:rPr>
              <w:t>ную высоту. Ловля набивного мяча (2 кг) двумя руками после броска партнера, после броска вверх: с хлопками ладонями после приседания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вынослив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сти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Кросс до 15 мин, бег с препятствиями и на местности, минутный бег, эстафеты, круговая тренировка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скоростно-силовых способностей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Всевозможные прыжки и </w:t>
            </w:r>
            <w:proofErr w:type="spellStart"/>
            <w:r w:rsidRPr="00367FC7">
              <w:rPr>
                <w:rStyle w:val="FontStyle40"/>
                <w:sz w:val="28"/>
                <w:szCs w:val="28"/>
              </w:rPr>
              <w:t>многоскоки</w:t>
            </w:r>
            <w:proofErr w:type="spellEnd"/>
            <w:r w:rsidRPr="00367FC7">
              <w:rPr>
                <w:rStyle w:val="FontStyle40"/>
                <w:sz w:val="28"/>
                <w:szCs w:val="28"/>
              </w:rPr>
              <w:t>, метания в цель и на дальность разных снарядов из разных и. п., толчки и броски набивных мячей весом до 3 кг с учетом возрас</w:t>
            </w:r>
            <w:r w:rsidRPr="00367FC7">
              <w:rPr>
                <w:rStyle w:val="FontStyle40"/>
                <w:sz w:val="28"/>
                <w:szCs w:val="28"/>
              </w:rPr>
              <w:t>т</w:t>
            </w:r>
            <w:r w:rsidRPr="00367FC7">
              <w:rPr>
                <w:rStyle w:val="FontStyle40"/>
                <w:sz w:val="28"/>
                <w:szCs w:val="28"/>
              </w:rPr>
              <w:t>ных и половых особенностей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скоростных способностей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Эстафеты, старты из различных и</w:t>
            </w:r>
            <w:r w:rsidR="00C11A84" w:rsidRPr="00367FC7">
              <w:rPr>
                <w:rStyle w:val="FontStyle40"/>
                <w:sz w:val="28"/>
                <w:szCs w:val="28"/>
              </w:rPr>
              <w:t xml:space="preserve">сходных положений (далее </w:t>
            </w:r>
            <w:proofErr w:type="spellStart"/>
            <w:r w:rsidR="00C11A84" w:rsidRPr="00367FC7">
              <w:rPr>
                <w:rStyle w:val="FontStyle40"/>
                <w:sz w:val="28"/>
                <w:szCs w:val="28"/>
              </w:rPr>
              <w:t>и.п</w:t>
            </w:r>
            <w:proofErr w:type="spellEnd"/>
            <w:r w:rsidR="00C11A84" w:rsidRPr="00367FC7">
              <w:rPr>
                <w:rStyle w:val="FontStyle40"/>
                <w:sz w:val="28"/>
                <w:szCs w:val="28"/>
              </w:rPr>
              <w:t>.),</w:t>
            </w:r>
            <w:r w:rsidRPr="00367FC7">
              <w:rPr>
                <w:rStyle w:val="FontStyle40"/>
                <w:sz w:val="28"/>
                <w:szCs w:val="28"/>
              </w:rPr>
              <w:t xml:space="preserve"> бег с ускорением, с максимальной скоростью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координ</w:t>
            </w:r>
            <w:r w:rsidRPr="00367FC7">
              <w:rPr>
                <w:rStyle w:val="FontStyle40"/>
                <w:sz w:val="28"/>
                <w:szCs w:val="28"/>
              </w:rPr>
              <w:t>а</w:t>
            </w:r>
            <w:r w:rsidRPr="00367FC7">
              <w:rPr>
                <w:rStyle w:val="FontStyle40"/>
                <w:sz w:val="28"/>
                <w:szCs w:val="28"/>
              </w:rPr>
              <w:t>ционных способностей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Варианты челночного бега, бега с изменением направл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 xml:space="preserve">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      </w:r>
            <w:proofErr w:type="gramStart"/>
            <w:r w:rsidRPr="00367FC7">
              <w:rPr>
                <w:rStyle w:val="FontStyle40"/>
                <w:sz w:val="28"/>
                <w:szCs w:val="28"/>
              </w:rPr>
              <w:t>из</w:t>
            </w:r>
            <w:proofErr w:type="gramEnd"/>
            <w:r w:rsidRPr="00367FC7">
              <w:rPr>
                <w:rStyle w:val="FontStyle40"/>
                <w:sz w:val="28"/>
                <w:szCs w:val="28"/>
              </w:rPr>
              <w:t xml:space="preserve"> различных и. п. в цель и на дальность (обе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ми руками)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На знания о физической </w:t>
            </w:r>
            <w:r w:rsidRPr="00367FC7">
              <w:rPr>
                <w:rStyle w:val="FontStyle40"/>
                <w:sz w:val="28"/>
                <w:szCs w:val="28"/>
              </w:rPr>
              <w:lastRenderedPageBreak/>
              <w:t>культуре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lastRenderedPageBreak/>
              <w:t xml:space="preserve">Влияние легкоатлетических упражнений на укрепление </w:t>
            </w:r>
            <w:r w:rsidRPr="00367FC7">
              <w:rPr>
                <w:rStyle w:val="FontStyle40"/>
                <w:sz w:val="28"/>
                <w:szCs w:val="28"/>
              </w:rPr>
              <w:lastRenderedPageBreak/>
              <w:t>здоровья и основные системы организма; название раз</w:t>
            </w:r>
            <w:r w:rsidRPr="00367FC7">
              <w:rPr>
                <w:rStyle w:val="FontStyle40"/>
                <w:sz w:val="28"/>
                <w:szCs w:val="28"/>
              </w:rPr>
              <w:t>у</w:t>
            </w:r>
            <w:r w:rsidRPr="00367FC7">
              <w:rPr>
                <w:rStyle w:val="FontStyle40"/>
                <w:sz w:val="28"/>
                <w:szCs w:val="28"/>
              </w:rPr>
              <w:t>чиваемых упражнений и основы правильной техники их выполнения; правила соревнований в беге, прыжках и м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таниях; разминка для выполнения легкоатлетических упражнений; представления о темпе, скорости и объеме легкоатлетических упражнений, направленных на разв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тие выносливости, быстроты, силы, координационных способностей. Правила техники безопасности при занят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ях легкой атлетикой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lastRenderedPageBreak/>
              <w:t>На овладение организ</w:t>
            </w:r>
            <w:r w:rsidRPr="00367FC7">
              <w:rPr>
                <w:rStyle w:val="FontStyle40"/>
                <w:sz w:val="28"/>
                <w:szCs w:val="28"/>
              </w:rPr>
              <w:t>а</w:t>
            </w:r>
            <w:r w:rsidRPr="00367FC7">
              <w:rPr>
                <w:rStyle w:val="FontStyle40"/>
                <w:sz w:val="28"/>
                <w:szCs w:val="28"/>
              </w:rPr>
              <w:t>торскими умениями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Измерение результатов; подача команд; демонстрация упражнений; помощь в оценке результатов и проведении соревнований, в подготовке места проведения занятий</w:t>
            </w:r>
          </w:p>
        </w:tc>
      </w:tr>
      <w:tr w:rsidR="007F4996" w:rsidRPr="00367FC7" w:rsidTr="00C9624E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Самостоятельные зан</w:t>
            </w:r>
            <w:r w:rsidRPr="00367FC7">
              <w:rPr>
                <w:rStyle w:val="FontStyle40"/>
                <w:sz w:val="28"/>
                <w:szCs w:val="28"/>
              </w:rPr>
              <w:t>я</w:t>
            </w:r>
            <w:r w:rsidRPr="00367FC7">
              <w:rPr>
                <w:rStyle w:val="FontStyle40"/>
                <w:sz w:val="28"/>
                <w:szCs w:val="28"/>
              </w:rPr>
              <w:t>тия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96" w:rsidRPr="00367FC7" w:rsidRDefault="007F4996" w:rsidP="00C11A84">
            <w:pPr>
              <w:pStyle w:val="Style25"/>
              <w:widowControl/>
              <w:spacing w:line="240" w:lineRule="auto"/>
              <w:ind w:right="336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Упражнения и простейшие программы развития в</w:t>
            </w:r>
            <w:r w:rsidRPr="00367FC7">
              <w:rPr>
                <w:rStyle w:val="FontStyle40"/>
                <w:sz w:val="28"/>
                <w:szCs w:val="28"/>
              </w:rPr>
              <w:t>ы</w:t>
            </w:r>
            <w:r w:rsidRPr="00367FC7">
              <w:rPr>
                <w:rStyle w:val="FontStyle40"/>
                <w:sz w:val="28"/>
                <w:szCs w:val="28"/>
              </w:rPr>
              <w:t>носливости, скоростно-силовых, скоростных и коорд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национных способностей на основе освоенных легк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атлетических упражнений. Правила самоконтроля и гигиены</w:t>
            </w:r>
          </w:p>
        </w:tc>
      </w:tr>
    </w:tbl>
    <w:p w:rsidR="007F4996" w:rsidRPr="00367FC7" w:rsidRDefault="007F4996" w:rsidP="00C11A84">
      <w:pPr>
        <w:pStyle w:val="Style21"/>
        <w:widowControl/>
        <w:rPr>
          <w:sz w:val="28"/>
          <w:szCs w:val="28"/>
        </w:rPr>
      </w:pPr>
    </w:p>
    <w:p w:rsidR="003F7422" w:rsidRPr="00367FC7" w:rsidRDefault="007F4996" w:rsidP="0088631B">
      <w:pPr>
        <w:pStyle w:val="Style21"/>
        <w:widowControl/>
        <w:numPr>
          <w:ilvl w:val="0"/>
          <w:numId w:val="12"/>
        </w:numPr>
        <w:tabs>
          <w:tab w:val="left" w:pos="851"/>
        </w:tabs>
        <w:spacing w:before="115"/>
        <w:rPr>
          <w:rStyle w:val="FontStyle34"/>
          <w:i w:val="0"/>
          <w:sz w:val="28"/>
          <w:szCs w:val="28"/>
        </w:rPr>
      </w:pPr>
      <w:r w:rsidRPr="00367FC7">
        <w:rPr>
          <w:rStyle w:val="FontStyle34"/>
          <w:i w:val="0"/>
          <w:sz w:val="28"/>
          <w:szCs w:val="28"/>
        </w:rPr>
        <w:t>Спортивные игры</w:t>
      </w:r>
    </w:p>
    <w:p w:rsidR="003F7422" w:rsidRPr="00367FC7" w:rsidRDefault="003F7422" w:rsidP="003F7422">
      <w:pPr>
        <w:pStyle w:val="Style9"/>
        <w:widowControl/>
        <w:ind w:firstLine="709"/>
        <w:jc w:val="both"/>
        <w:rPr>
          <w:rStyle w:val="FontStyle49"/>
          <w:sz w:val="28"/>
          <w:szCs w:val="28"/>
        </w:rPr>
      </w:pPr>
      <w:r w:rsidRPr="00367FC7">
        <w:rPr>
          <w:rStyle w:val="FontStyle49"/>
          <w:sz w:val="28"/>
          <w:szCs w:val="28"/>
        </w:rPr>
        <w:t>В 6 классе продолжать учить детей согласовывать индивидуальные и простые командные технико-тактические взаимодействия (с мячом и без мяча) в нападении и в защите, активно применяя подобранные для этой цели подвижные игры (типа «Борьба за мяч», «Мяч капитану») и специальных, постепенно усложняющихся и</w:t>
      </w:r>
      <w:r w:rsidRPr="00367FC7">
        <w:rPr>
          <w:rStyle w:val="FontStyle49"/>
          <w:sz w:val="28"/>
          <w:szCs w:val="28"/>
        </w:rPr>
        <w:t>г</w:t>
      </w:r>
      <w:r w:rsidRPr="00367FC7">
        <w:rPr>
          <w:rStyle w:val="FontStyle49"/>
          <w:sz w:val="28"/>
          <w:szCs w:val="28"/>
        </w:rPr>
        <w:t>ровых (</w:t>
      </w:r>
      <w:proofErr w:type="spellStart"/>
      <w:r w:rsidRPr="00367FC7">
        <w:rPr>
          <w:rStyle w:val="FontStyle49"/>
          <w:sz w:val="28"/>
          <w:szCs w:val="28"/>
        </w:rPr>
        <w:t>соревновательно</w:t>
      </w:r>
      <w:proofErr w:type="spellEnd"/>
      <w:r w:rsidRPr="00367FC7">
        <w:rPr>
          <w:rStyle w:val="FontStyle49"/>
          <w:sz w:val="28"/>
          <w:szCs w:val="28"/>
        </w:rPr>
        <w:t>-игровых) упражнений (форм).</w:t>
      </w:r>
    </w:p>
    <w:p w:rsidR="00BD4C7A" w:rsidRPr="00FC7458" w:rsidRDefault="00BD4C7A" w:rsidP="00BD4C7A">
      <w:pPr>
        <w:pStyle w:val="Style10"/>
        <w:widowControl/>
        <w:spacing w:line="240" w:lineRule="auto"/>
        <w:ind w:firstLine="0"/>
        <w:jc w:val="both"/>
        <w:rPr>
          <w:rStyle w:val="FontStyle37"/>
          <w:sz w:val="28"/>
          <w:szCs w:val="28"/>
        </w:rPr>
      </w:pPr>
      <w:r w:rsidRPr="00FC7458">
        <w:rPr>
          <w:rStyle w:val="FontStyle37"/>
          <w:sz w:val="28"/>
          <w:szCs w:val="28"/>
        </w:rPr>
        <w:t>Программный материал по спортивным играм</w:t>
      </w:r>
      <w:r w:rsidR="00FC7458">
        <w:rPr>
          <w:rStyle w:val="FontStyle37"/>
          <w:sz w:val="28"/>
          <w:szCs w:val="28"/>
        </w:rPr>
        <w:t>.</w:t>
      </w:r>
    </w:p>
    <w:p w:rsidR="00BD4C7A" w:rsidRPr="00367FC7" w:rsidRDefault="00BD4C7A" w:rsidP="00BD4C7A">
      <w:pPr>
        <w:pStyle w:val="Style10"/>
        <w:widowControl/>
        <w:spacing w:line="240" w:lineRule="auto"/>
        <w:ind w:firstLine="0"/>
        <w:jc w:val="both"/>
        <w:rPr>
          <w:rStyle w:val="FontStyle37"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945"/>
      </w:tblGrid>
      <w:tr w:rsidR="00BD4C7A" w:rsidRPr="00367FC7" w:rsidTr="00C9624E">
        <w:tc>
          <w:tcPr>
            <w:tcW w:w="3369" w:type="dxa"/>
          </w:tcPr>
          <w:p w:rsidR="00BD4C7A" w:rsidRPr="00367FC7" w:rsidRDefault="00BD4C7A" w:rsidP="00616743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Основная</w:t>
            </w:r>
          </w:p>
          <w:p w:rsidR="00BD4C7A" w:rsidRPr="00367FC7" w:rsidRDefault="00BD4C7A" w:rsidP="00616743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направленность</w:t>
            </w:r>
          </w:p>
        </w:tc>
        <w:tc>
          <w:tcPr>
            <w:tcW w:w="6945" w:type="dxa"/>
          </w:tcPr>
          <w:p w:rsidR="00BD4C7A" w:rsidRPr="00367FC7" w:rsidRDefault="00BD4C7A" w:rsidP="00616743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Содержание</w:t>
            </w:r>
          </w:p>
        </w:tc>
      </w:tr>
      <w:tr w:rsidR="00616743" w:rsidRPr="00367FC7" w:rsidTr="00C9624E">
        <w:tc>
          <w:tcPr>
            <w:tcW w:w="10314" w:type="dxa"/>
            <w:gridSpan w:val="2"/>
          </w:tcPr>
          <w:p w:rsidR="00616743" w:rsidRPr="00367FC7" w:rsidRDefault="00616743" w:rsidP="00616743">
            <w:pPr>
              <w:pStyle w:val="Style27"/>
              <w:widowControl/>
              <w:spacing w:line="240" w:lineRule="auto"/>
              <w:jc w:val="center"/>
              <w:rPr>
                <w:rStyle w:val="FontStyle40"/>
                <w:b/>
                <w:bCs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Баскетбол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ind w:firstLine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Стойки игрока. Перемещения в стойке приставными шагами боком, лицом и спиной вперед. Остановка дв</w:t>
            </w:r>
            <w:r w:rsidRPr="00367FC7">
              <w:rPr>
                <w:rStyle w:val="FontStyle40"/>
                <w:sz w:val="28"/>
                <w:szCs w:val="28"/>
              </w:rPr>
              <w:t>у</w:t>
            </w:r>
            <w:r w:rsidRPr="00367FC7">
              <w:rPr>
                <w:rStyle w:val="FontStyle40"/>
                <w:sz w:val="28"/>
                <w:szCs w:val="28"/>
              </w:rPr>
              <w:t>мя шагами и прыжком. Повороты без мяча и с мячом. Комбинации из освоенных элементов техники пер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движений (перемещения в стойке, остановка, поворот, ускорение)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ловли и п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редач мяча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Ловля и передача мяча двумя руками от груди и одной рукой от плеча на месте и в движении без сопротивл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ния защитника (в парах, тройках, квадрате, круге)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техники в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дения мяча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Ведение мяча в низкой, средней и высокой стойке на месте, в движении по прямой, с изменением направл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ния движения и скорости.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бросков мяча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Броски одной и двумя руками с места и в движении (после ведения, после ловли) без сопротивления </w:t>
            </w:r>
            <w:proofErr w:type="spellStart"/>
            <w:r w:rsidRPr="00367FC7">
              <w:rPr>
                <w:rStyle w:val="FontStyle40"/>
                <w:sz w:val="28"/>
                <w:szCs w:val="28"/>
              </w:rPr>
              <w:t>защи</w:t>
            </w:r>
            <w:r w:rsidRPr="00367FC7">
              <w:rPr>
                <w:rStyle w:val="FontStyle40"/>
                <w:sz w:val="28"/>
                <w:szCs w:val="28"/>
              </w:rPr>
              <w:t>т</w:t>
            </w:r>
            <w:r w:rsidRPr="00367FC7">
              <w:rPr>
                <w:rStyle w:val="FontStyle40"/>
                <w:sz w:val="28"/>
                <w:szCs w:val="28"/>
              </w:rPr>
              <w:t>ника</w:t>
            </w:r>
            <w:proofErr w:type="gramStart"/>
            <w:r w:rsidRPr="00367FC7">
              <w:rPr>
                <w:rStyle w:val="FontStyle40"/>
                <w:sz w:val="28"/>
                <w:szCs w:val="28"/>
              </w:rPr>
              <w:t>.</w:t>
            </w:r>
            <w:r w:rsidR="007C248D" w:rsidRPr="00367FC7">
              <w:rPr>
                <w:rStyle w:val="FontStyle49"/>
                <w:sz w:val="28"/>
                <w:szCs w:val="28"/>
              </w:rPr>
              <w:t>М</w:t>
            </w:r>
            <w:proofErr w:type="gramEnd"/>
            <w:r w:rsidR="007C248D" w:rsidRPr="00367FC7">
              <w:rPr>
                <w:rStyle w:val="FontStyle49"/>
                <w:sz w:val="28"/>
                <w:szCs w:val="28"/>
              </w:rPr>
              <w:t>аксимальное</w:t>
            </w:r>
            <w:proofErr w:type="spellEnd"/>
            <w:r w:rsidR="007C248D" w:rsidRPr="00367FC7">
              <w:rPr>
                <w:rStyle w:val="FontStyle49"/>
                <w:sz w:val="28"/>
                <w:szCs w:val="28"/>
              </w:rPr>
              <w:t xml:space="preserve"> расстояние до корзины 3,60 м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индивид</w:t>
            </w:r>
            <w:r w:rsidRPr="00367FC7">
              <w:rPr>
                <w:rStyle w:val="FontStyle40"/>
                <w:sz w:val="28"/>
                <w:szCs w:val="28"/>
              </w:rPr>
              <w:t>у</w:t>
            </w:r>
            <w:r w:rsidRPr="00367FC7">
              <w:rPr>
                <w:rStyle w:val="FontStyle40"/>
                <w:sz w:val="28"/>
                <w:szCs w:val="28"/>
              </w:rPr>
              <w:t>альной техники защиты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Вырывание и выбивание мяча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На закрепление техники </w:t>
            </w:r>
            <w:r w:rsidRPr="00367FC7">
              <w:rPr>
                <w:rStyle w:val="FontStyle40"/>
                <w:sz w:val="28"/>
                <w:szCs w:val="28"/>
              </w:rPr>
              <w:lastRenderedPageBreak/>
              <w:t>владения мячом и разв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тие координационных способностей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lastRenderedPageBreak/>
              <w:t xml:space="preserve">Комбинация из освоенных элементов: ловля, передача, </w:t>
            </w:r>
            <w:r w:rsidRPr="00367FC7">
              <w:rPr>
                <w:rStyle w:val="FontStyle40"/>
                <w:sz w:val="28"/>
                <w:szCs w:val="28"/>
              </w:rPr>
              <w:lastRenderedPageBreak/>
              <w:t>ведение, бросок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lastRenderedPageBreak/>
              <w:t>На закрепление техники перемещений, владения мячом и развитие коо</w:t>
            </w:r>
            <w:r w:rsidRPr="00367FC7">
              <w:rPr>
                <w:rStyle w:val="FontStyle40"/>
                <w:sz w:val="28"/>
                <w:szCs w:val="28"/>
              </w:rPr>
              <w:t>р</w:t>
            </w:r>
            <w:r w:rsidRPr="00367FC7">
              <w:rPr>
                <w:rStyle w:val="FontStyle40"/>
                <w:sz w:val="28"/>
                <w:szCs w:val="28"/>
              </w:rPr>
              <w:t>динационных способн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стей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Комбинация из освоенных элементов техники перем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щений и владения мячом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освоении тактики и</w:t>
            </w:r>
            <w:r w:rsidRPr="00367FC7">
              <w:rPr>
                <w:rStyle w:val="FontStyle40"/>
                <w:sz w:val="28"/>
                <w:szCs w:val="28"/>
              </w:rPr>
              <w:t>г</w:t>
            </w:r>
            <w:r w:rsidRPr="00367FC7">
              <w:rPr>
                <w:rStyle w:val="FontStyle40"/>
                <w:sz w:val="28"/>
                <w:szCs w:val="28"/>
              </w:rPr>
              <w:t>ры</w:t>
            </w:r>
          </w:p>
        </w:tc>
        <w:tc>
          <w:tcPr>
            <w:tcW w:w="6945" w:type="dxa"/>
          </w:tcPr>
          <w:p w:rsidR="00616743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Позиционное нападение (5:0) без изменения позиций игроков. Нападение быстрым прорывом (1:0). Взаим</w:t>
            </w:r>
            <w:r w:rsidRPr="00367FC7">
              <w:rPr>
                <w:rStyle w:val="FontStyle49"/>
                <w:sz w:val="28"/>
                <w:szCs w:val="28"/>
              </w:rPr>
              <w:t>о</w:t>
            </w:r>
            <w:r w:rsidRPr="00367FC7">
              <w:rPr>
                <w:rStyle w:val="FontStyle49"/>
                <w:sz w:val="28"/>
                <w:szCs w:val="28"/>
              </w:rPr>
              <w:t>действие двух игроков «Отдай мяч и выйди»</w:t>
            </w:r>
          </w:p>
        </w:tc>
      </w:tr>
      <w:tr w:rsidR="00616743" w:rsidRPr="00367FC7" w:rsidTr="00C9624E">
        <w:tc>
          <w:tcPr>
            <w:tcW w:w="3369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игрой и комплексное развитие психомоторных спосо</w:t>
            </w:r>
            <w:r w:rsidRPr="00367FC7">
              <w:rPr>
                <w:rStyle w:val="FontStyle40"/>
                <w:sz w:val="28"/>
                <w:szCs w:val="28"/>
              </w:rPr>
              <w:t>б</w:t>
            </w:r>
            <w:r w:rsidRPr="00367FC7">
              <w:rPr>
                <w:rStyle w:val="FontStyle40"/>
                <w:sz w:val="28"/>
                <w:szCs w:val="28"/>
              </w:rPr>
              <w:t>ностей</w:t>
            </w:r>
          </w:p>
        </w:tc>
        <w:tc>
          <w:tcPr>
            <w:tcW w:w="6945" w:type="dxa"/>
          </w:tcPr>
          <w:p w:rsidR="00616743" w:rsidRPr="00367FC7" w:rsidRDefault="00616743" w:rsidP="00616743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Игра по упрощенным правилам мини-баскетбола</w:t>
            </w:r>
            <w:r w:rsidR="007C248D" w:rsidRPr="00367FC7">
              <w:rPr>
                <w:rStyle w:val="FontStyle40"/>
                <w:sz w:val="28"/>
                <w:szCs w:val="28"/>
              </w:rPr>
              <w:t>.</w:t>
            </w:r>
            <w:r w:rsidRPr="00367FC7">
              <w:rPr>
                <w:rStyle w:val="FontStyle40"/>
                <w:sz w:val="28"/>
                <w:szCs w:val="28"/>
              </w:rPr>
              <w:t xml:space="preserve"> Игры и игровые задания 2:1, 3:1, 3:2, 3:3</w:t>
            </w:r>
          </w:p>
        </w:tc>
      </w:tr>
      <w:tr w:rsidR="007C248D" w:rsidRPr="00367FC7" w:rsidTr="00C9624E">
        <w:tc>
          <w:tcPr>
            <w:tcW w:w="10314" w:type="dxa"/>
            <w:gridSpan w:val="2"/>
          </w:tcPr>
          <w:p w:rsidR="007C248D" w:rsidRPr="00367FC7" w:rsidRDefault="007C248D" w:rsidP="00616743">
            <w:pPr>
              <w:pStyle w:val="Style27"/>
              <w:widowControl/>
              <w:spacing w:line="240" w:lineRule="auto"/>
              <w:jc w:val="center"/>
              <w:rPr>
                <w:rStyle w:val="FontStyle40"/>
                <w:b/>
                <w:bCs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Волейбол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Стойки игрока. Перемещения в стойке приставными шагами боком, лицом и спиной вперед. Ходьба, бег и выполнение заданий (сесть на пол, встать, подпрыгнуть и др.) Комбинации из освоенных элементов техники передвижений (перемещения в стойке, остановки, ускорения)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техники приема и передач мяча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ind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Передача мяча сверху двумя руками на месте и после перемещения вперед. Передачи мяча над собой. То же через сетку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игрой и комплексное развитие психомоторных спосо</w:t>
            </w:r>
            <w:r w:rsidRPr="00367FC7">
              <w:rPr>
                <w:rStyle w:val="FontStyle40"/>
                <w:sz w:val="28"/>
                <w:szCs w:val="28"/>
              </w:rPr>
              <w:t>б</w:t>
            </w:r>
            <w:r w:rsidRPr="00367FC7">
              <w:rPr>
                <w:rStyle w:val="FontStyle40"/>
                <w:sz w:val="28"/>
                <w:szCs w:val="28"/>
              </w:rPr>
              <w:t>ностей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Игра по упрощенным правилам мини-волейбола</w:t>
            </w:r>
          </w:p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Игры и игровые задания с ограниченным числом игр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ков (2:2, 3:2, 3:3) и на укороченных площадках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координац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онных способностей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proofErr w:type="gramStart"/>
            <w:r w:rsidRPr="00367FC7">
              <w:rPr>
                <w:rStyle w:val="FontStyle40"/>
                <w:sz w:val="28"/>
                <w:szCs w:val="28"/>
              </w:rPr>
              <w:t>Упражнения по овладению и совершенствованию в технике перемещений и владения мячом, типа бега с изменением направления, скорости, челночный бег с ведением и без ведения мяча и др.; метания в цель ра</w:t>
            </w:r>
            <w:r w:rsidRPr="00367FC7">
              <w:rPr>
                <w:rStyle w:val="FontStyle40"/>
                <w:sz w:val="28"/>
                <w:szCs w:val="28"/>
              </w:rPr>
              <w:t>з</w:t>
            </w:r>
            <w:r w:rsidRPr="00367FC7">
              <w:rPr>
                <w:rStyle w:val="FontStyle40"/>
                <w:sz w:val="28"/>
                <w:szCs w:val="28"/>
              </w:rPr>
              <w:t>личными мячами, жонглирование, упражнения на быстроту и точность реакций, прыжки в заданном ри</w:t>
            </w:r>
            <w:r w:rsidRPr="00367FC7">
              <w:rPr>
                <w:rStyle w:val="FontStyle40"/>
                <w:sz w:val="28"/>
                <w:szCs w:val="28"/>
              </w:rPr>
              <w:t>т</w:t>
            </w:r>
            <w:r w:rsidRPr="00367FC7">
              <w:rPr>
                <w:rStyle w:val="FontStyle40"/>
                <w:sz w:val="28"/>
                <w:szCs w:val="28"/>
              </w:rPr>
              <w:t>ме.. Игровые упражнения типа 2:1, 3:1, 2:2, 3:2, 3:3</w:t>
            </w:r>
            <w:proofErr w:type="gramEnd"/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вынослив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сти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Эстафеты, круговая тренировка, подвижные игры с м</w:t>
            </w:r>
            <w:r w:rsidRPr="00367FC7">
              <w:rPr>
                <w:rStyle w:val="FontStyle40"/>
                <w:sz w:val="28"/>
                <w:szCs w:val="28"/>
              </w:rPr>
              <w:t>я</w:t>
            </w:r>
            <w:r w:rsidRPr="00367FC7">
              <w:rPr>
                <w:rStyle w:val="FontStyle40"/>
                <w:sz w:val="28"/>
                <w:szCs w:val="28"/>
              </w:rPr>
              <w:t>чом, двусторонние игры длительностью от 20 с до 12 мин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скоростных и скоростно-силовых сп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собностей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Бег с ускорением, изменением направления, темпа, ритма, из </w:t>
            </w:r>
            <w:proofErr w:type="gramStart"/>
            <w:r w:rsidRPr="00367FC7">
              <w:rPr>
                <w:rStyle w:val="FontStyle40"/>
                <w:sz w:val="28"/>
                <w:szCs w:val="28"/>
              </w:rPr>
              <w:t>различных</w:t>
            </w:r>
            <w:proofErr w:type="gramEnd"/>
            <w:r w:rsidRPr="00367FC7">
              <w:rPr>
                <w:rStyle w:val="FontStyle40"/>
                <w:sz w:val="28"/>
                <w:szCs w:val="28"/>
              </w:rPr>
              <w:t xml:space="preserve"> и. п.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техники нижней прямой подачи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Нижняя прямая подача мяча с расстояния 3-6 м от се</w:t>
            </w:r>
            <w:r w:rsidRPr="00367FC7">
              <w:rPr>
                <w:rStyle w:val="FontStyle40"/>
                <w:sz w:val="28"/>
                <w:szCs w:val="28"/>
              </w:rPr>
              <w:t>т</w:t>
            </w:r>
            <w:r w:rsidRPr="00367FC7">
              <w:rPr>
                <w:rStyle w:val="FontStyle40"/>
                <w:sz w:val="28"/>
                <w:szCs w:val="28"/>
              </w:rPr>
              <w:t>ки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техники прямого нападающего удара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Прямой нападающий удар после подбрасывания мяча партнером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ind w:left="5"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lastRenderedPageBreak/>
              <w:t>На закрепление техники владения мячом и разв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тие координационных способностей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Комбинации из освоенных элементов: прием, передача, удар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ind w:left="5"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закрепление техники перемещений, владения мячом и развитие коо</w:t>
            </w:r>
            <w:r w:rsidRPr="00367FC7">
              <w:rPr>
                <w:rStyle w:val="FontStyle40"/>
                <w:sz w:val="28"/>
                <w:szCs w:val="28"/>
              </w:rPr>
              <w:t>р</w:t>
            </w:r>
            <w:r w:rsidRPr="00367FC7">
              <w:rPr>
                <w:rStyle w:val="FontStyle40"/>
                <w:sz w:val="28"/>
                <w:szCs w:val="28"/>
              </w:rPr>
              <w:t>динационных способн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стей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Комбинации из освоенных элементов техники перем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щений и владения мячом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тактики и</w:t>
            </w:r>
            <w:r w:rsidRPr="00367FC7">
              <w:rPr>
                <w:rStyle w:val="FontStyle40"/>
                <w:sz w:val="28"/>
                <w:szCs w:val="28"/>
              </w:rPr>
              <w:t>г</w:t>
            </w:r>
            <w:r w:rsidRPr="00367FC7">
              <w:rPr>
                <w:rStyle w:val="FontStyle40"/>
                <w:sz w:val="28"/>
                <w:szCs w:val="28"/>
              </w:rPr>
              <w:t>ры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Тактика свободного нападения. Позиционное напад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ние без изменения позиций игроков (6:0)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знания о физической культуре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Терминология избранной спортивной игры; техника ловли, передачи, ведения мяча или броска. Правила и организация избранной игры (цель и смысл игры, игр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вое поле, количество участников, поведение игроков в нападении и защите). Правила техники безопасности при занятиях спортивными играми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овладение организ</w:t>
            </w:r>
            <w:r w:rsidRPr="00367FC7">
              <w:rPr>
                <w:rStyle w:val="FontStyle40"/>
                <w:sz w:val="28"/>
                <w:szCs w:val="28"/>
              </w:rPr>
              <w:t>а</w:t>
            </w:r>
            <w:r w:rsidRPr="00367FC7">
              <w:rPr>
                <w:rStyle w:val="FontStyle40"/>
                <w:sz w:val="28"/>
                <w:szCs w:val="28"/>
              </w:rPr>
              <w:t>торскими умениями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Организация и проведение подвижных игр и игровых заданий, приближенных к содержанию разучиваемой игры, помощь в судействе, комплектование команды, подготовка места проведения игры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Самостоятельные занятия</w:t>
            </w:r>
          </w:p>
        </w:tc>
        <w:tc>
          <w:tcPr>
            <w:tcW w:w="6945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Упражнения по совершенствованию координационных, скоростно-силовых, силовых способностей и выносл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вости. Игровые упражнения по совершенствованию технических приемов (ловля, передача, броски или удары в цель, ведение, сочетание приемов). Подвижные игры и игровые задания, приближенные к содержанию разучиваемых спортивных игр. Правила самоконтроля</w:t>
            </w:r>
          </w:p>
        </w:tc>
      </w:tr>
    </w:tbl>
    <w:p w:rsidR="00616743" w:rsidRPr="00367FC7" w:rsidRDefault="00616743" w:rsidP="00C11A84">
      <w:pPr>
        <w:pStyle w:val="Style16"/>
        <w:widowControl/>
        <w:spacing w:line="240" w:lineRule="exact"/>
        <w:rPr>
          <w:sz w:val="28"/>
          <w:szCs w:val="28"/>
        </w:rPr>
      </w:pPr>
    </w:p>
    <w:p w:rsidR="007F4996" w:rsidRPr="00367FC7" w:rsidRDefault="007F4996" w:rsidP="00C11A84">
      <w:pPr>
        <w:pStyle w:val="Style16"/>
        <w:widowControl/>
        <w:spacing w:line="240" w:lineRule="exact"/>
        <w:jc w:val="both"/>
        <w:rPr>
          <w:sz w:val="28"/>
          <w:szCs w:val="28"/>
        </w:rPr>
      </w:pPr>
    </w:p>
    <w:p w:rsidR="007F4996" w:rsidRPr="00FC7458" w:rsidRDefault="007F4996" w:rsidP="00C11A84">
      <w:pPr>
        <w:pStyle w:val="Style16"/>
        <w:widowControl/>
        <w:spacing w:before="10"/>
        <w:jc w:val="both"/>
        <w:rPr>
          <w:rStyle w:val="FontStyle37"/>
          <w:sz w:val="28"/>
          <w:szCs w:val="28"/>
        </w:rPr>
      </w:pPr>
      <w:r w:rsidRPr="00FC7458">
        <w:rPr>
          <w:rStyle w:val="FontStyle37"/>
          <w:sz w:val="28"/>
          <w:szCs w:val="28"/>
        </w:rPr>
        <w:t>Программный материал по гимнастике с элементами акробатики</w:t>
      </w:r>
      <w:r w:rsidR="00FC7458">
        <w:rPr>
          <w:rStyle w:val="FontStyle37"/>
          <w:sz w:val="28"/>
          <w:szCs w:val="28"/>
        </w:rPr>
        <w:t>.</w:t>
      </w:r>
    </w:p>
    <w:p w:rsidR="00616743" w:rsidRPr="00FC7458" w:rsidRDefault="00616743" w:rsidP="00C11A84">
      <w:pPr>
        <w:pStyle w:val="Style16"/>
        <w:widowControl/>
        <w:spacing w:before="10"/>
        <w:jc w:val="both"/>
        <w:rPr>
          <w:rStyle w:val="FontStyle37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945"/>
      </w:tblGrid>
      <w:tr w:rsidR="00616743" w:rsidRPr="00367FC7" w:rsidTr="00C9624E">
        <w:tc>
          <w:tcPr>
            <w:tcW w:w="3369" w:type="dxa"/>
          </w:tcPr>
          <w:p w:rsidR="00616743" w:rsidRPr="00367FC7" w:rsidRDefault="00616743" w:rsidP="00113587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Основная</w:t>
            </w:r>
          </w:p>
          <w:p w:rsidR="00616743" w:rsidRPr="00367FC7" w:rsidRDefault="00616743" w:rsidP="00113587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направленность</w:t>
            </w:r>
          </w:p>
        </w:tc>
        <w:tc>
          <w:tcPr>
            <w:tcW w:w="6945" w:type="dxa"/>
          </w:tcPr>
          <w:p w:rsidR="00616743" w:rsidRPr="00367FC7" w:rsidRDefault="00616743" w:rsidP="00113587">
            <w:pPr>
              <w:pStyle w:val="Style27"/>
              <w:widowControl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367FC7">
              <w:rPr>
                <w:rStyle w:val="FontStyle39"/>
                <w:sz w:val="28"/>
                <w:szCs w:val="28"/>
              </w:rPr>
              <w:t>Содержание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строевых упражнений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Строевой шаг, размыкание и смыкание на месте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общеразв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вающих упражнений без предметов на месте и в движении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right="77" w:firstLine="19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Сочетание различных положений рук, ног, туловища. Сочетание движений руками с ходьбой на месте и в движении, с маховыми движениями ногой, с подск</w:t>
            </w:r>
            <w:r w:rsidRPr="00367FC7">
              <w:rPr>
                <w:rStyle w:val="FontStyle49"/>
                <w:sz w:val="28"/>
                <w:szCs w:val="28"/>
              </w:rPr>
              <w:t>о</w:t>
            </w:r>
            <w:r w:rsidRPr="00367FC7">
              <w:rPr>
                <w:rStyle w:val="FontStyle49"/>
                <w:sz w:val="28"/>
                <w:szCs w:val="28"/>
              </w:rPr>
              <w:t>ками, с приседаниями, с поворотами. Простые связки. Общеразвивающие упражнения в парах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общеразв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вающих упражнений с предметами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10"/>
              <w:rPr>
                <w:rStyle w:val="FontStyle49"/>
                <w:sz w:val="28"/>
                <w:szCs w:val="28"/>
              </w:rPr>
            </w:pPr>
            <w:proofErr w:type="gramStart"/>
            <w:r w:rsidRPr="00367FC7">
              <w:rPr>
                <w:rStyle w:val="FontStyle49"/>
                <w:sz w:val="28"/>
                <w:szCs w:val="28"/>
              </w:rPr>
              <w:t>Мальчики: с набивным и большим мячом, гантелями (1-3 кг) Девочки: с обручами, булавами, большим м</w:t>
            </w:r>
            <w:r w:rsidRPr="00367FC7">
              <w:rPr>
                <w:rStyle w:val="FontStyle49"/>
                <w:sz w:val="28"/>
                <w:szCs w:val="28"/>
              </w:rPr>
              <w:t>я</w:t>
            </w:r>
            <w:r w:rsidRPr="00367FC7">
              <w:rPr>
                <w:rStyle w:val="FontStyle49"/>
                <w:sz w:val="28"/>
                <w:szCs w:val="28"/>
              </w:rPr>
              <w:t>чом, палками</w:t>
            </w:r>
            <w:proofErr w:type="gramEnd"/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и соверше</w:t>
            </w:r>
            <w:r w:rsidRPr="00367FC7">
              <w:rPr>
                <w:rStyle w:val="FontStyle40"/>
                <w:sz w:val="28"/>
                <w:szCs w:val="28"/>
              </w:rPr>
              <w:t>н</w:t>
            </w:r>
            <w:r w:rsidRPr="00367FC7">
              <w:rPr>
                <w:rStyle w:val="FontStyle40"/>
                <w:sz w:val="28"/>
                <w:szCs w:val="28"/>
              </w:rPr>
              <w:t>ствование висов и упоров</w:t>
            </w:r>
          </w:p>
        </w:tc>
        <w:tc>
          <w:tcPr>
            <w:tcW w:w="6945" w:type="dxa"/>
          </w:tcPr>
          <w:p w:rsidR="007C248D" w:rsidRPr="00367FC7" w:rsidRDefault="00E56A8C" w:rsidP="007C248D">
            <w:pPr>
              <w:pStyle w:val="Style3"/>
              <w:widowControl/>
              <w:rPr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Мальчики: </w:t>
            </w:r>
            <w:proofErr w:type="gramStart"/>
            <w:r w:rsidRPr="00367FC7">
              <w:rPr>
                <w:rStyle w:val="FontStyle40"/>
                <w:sz w:val="28"/>
                <w:szCs w:val="28"/>
              </w:rPr>
              <w:t>висы</w:t>
            </w:r>
            <w:proofErr w:type="gramEnd"/>
            <w:r w:rsidRPr="00367FC7">
              <w:rPr>
                <w:rStyle w:val="FontStyle40"/>
                <w:sz w:val="28"/>
                <w:szCs w:val="28"/>
              </w:rPr>
              <w:t xml:space="preserve"> согнувшись и прогнувшись; подтяг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вание в висе; поднимание прямых ног в висе Девочки: смешанные висы; подтягивание из виса лежа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lastRenderedPageBreak/>
              <w:t>На освоение опорных прыжков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Прыжок ноги врозь (козёл в ширину, высота 100-110 см.)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освоение акробатич</w:t>
            </w:r>
            <w:r w:rsidRPr="00367FC7">
              <w:rPr>
                <w:rStyle w:val="FontStyle40"/>
                <w:sz w:val="28"/>
                <w:szCs w:val="28"/>
              </w:rPr>
              <w:t>е</w:t>
            </w:r>
            <w:r w:rsidRPr="00367FC7">
              <w:rPr>
                <w:rStyle w:val="FontStyle40"/>
                <w:sz w:val="28"/>
                <w:szCs w:val="28"/>
              </w:rPr>
              <w:t>ских упражнений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Два кувырка вперед слитно; мост из положения, стоя с помощью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ind w:left="5"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координац</w:t>
            </w:r>
            <w:r w:rsidRPr="00367FC7">
              <w:rPr>
                <w:rStyle w:val="FontStyle40"/>
                <w:sz w:val="28"/>
                <w:szCs w:val="28"/>
              </w:rPr>
              <w:t>и</w:t>
            </w:r>
            <w:r w:rsidRPr="00367FC7">
              <w:rPr>
                <w:rStyle w:val="FontStyle40"/>
                <w:sz w:val="28"/>
                <w:szCs w:val="28"/>
              </w:rPr>
              <w:t>онных способностей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14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Общеразвивающие упражнения без предметов и с   предметами; то же   с различными способами ходьбы, бега, прыжков, вращений. Упражнения с гимнастич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ской скамейкой, на гимнастическом бревне, на гимн</w:t>
            </w:r>
            <w:r w:rsidRPr="00367FC7">
              <w:rPr>
                <w:rStyle w:val="FontStyle49"/>
                <w:sz w:val="28"/>
                <w:szCs w:val="28"/>
              </w:rPr>
              <w:t>а</w:t>
            </w:r>
            <w:r w:rsidRPr="00367FC7">
              <w:rPr>
                <w:rStyle w:val="FontStyle49"/>
                <w:sz w:val="28"/>
                <w:szCs w:val="28"/>
              </w:rPr>
              <w:t>стической стенке, брусьях,  перекладине,  гимнастич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ском козле и коне.  Акробатические упражнения. Прыжки с пружинного гимнастического мостика в гл</w:t>
            </w:r>
            <w:r w:rsidRPr="00367FC7">
              <w:rPr>
                <w:rStyle w:val="FontStyle49"/>
                <w:sz w:val="28"/>
                <w:szCs w:val="28"/>
              </w:rPr>
              <w:t>у</w:t>
            </w:r>
            <w:r w:rsidRPr="00367FC7">
              <w:rPr>
                <w:rStyle w:val="FontStyle49"/>
                <w:sz w:val="28"/>
                <w:szCs w:val="28"/>
              </w:rPr>
              <w:t>бину. Эстафеты и игры с использованием гимнастич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ских упражнений и инвентаря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ind w:left="5"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силовых сп</w:t>
            </w:r>
            <w:r w:rsidRPr="00367FC7">
              <w:rPr>
                <w:rStyle w:val="FontStyle40"/>
                <w:sz w:val="28"/>
                <w:szCs w:val="28"/>
              </w:rPr>
              <w:t>о</w:t>
            </w:r>
            <w:r w:rsidRPr="00367FC7">
              <w:rPr>
                <w:rStyle w:val="FontStyle40"/>
                <w:sz w:val="28"/>
                <w:szCs w:val="28"/>
              </w:rPr>
              <w:t>собностей и силовой в</w:t>
            </w:r>
            <w:r w:rsidRPr="00367FC7">
              <w:rPr>
                <w:rStyle w:val="FontStyle40"/>
                <w:sz w:val="28"/>
                <w:szCs w:val="28"/>
              </w:rPr>
              <w:t>ы</w:t>
            </w:r>
            <w:r w:rsidRPr="00367FC7">
              <w:rPr>
                <w:rStyle w:val="FontStyle40"/>
                <w:sz w:val="28"/>
                <w:szCs w:val="28"/>
              </w:rPr>
              <w:t>носливости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Подтягивания, упражнения в висах и упорах, с гант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лями, набивными мячами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ind w:left="5" w:hanging="5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скоростно-силовых способностей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Опорные прыжки, прыжки со скакалкой, броски наби</w:t>
            </w:r>
            <w:r w:rsidRPr="00367FC7">
              <w:rPr>
                <w:rStyle w:val="FontStyle49"/>
                <w:sz w:val="28"/>
                <w:szCs w:val="28"/>
              </w:rPr>
              <w:t>в</w:t>
            </w:r>
            <w:r w:rsidRPr="00367FC7">
              <w:rPr>
                <w:rStyle w:val="FontStyle49"/>
                <w:sz w:val="28"/>
                <w:szCs w:val="28"/>
              </w:rPr>
              <w:t>ного мяча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развитие гибкости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14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Общеразвивающие упражнения с повышенной ампл</w:t>
            </w:r>
            <w:r w:rsidRPr="00367FC7">
              <w:rPr>
                <w:rStyle w:val="FontStyle49"/>
                <w:sz w:val="28"/>
                <w:szCs w:val="28"/>
              </w:rPr>
              <w:t>и</w:t>
            </w:r>
            <w:r w:rsidRPr="00367FC7">
              <w:rPr>
                <w:rStyle w:val="FontStyle49"/>
                <w:sz w:val="28"/>
                <w:szCs w:val="28"/>
              </w:rPr>
              <w:t>тудой для плечевых, локтевых, тазобедренных, коле</w:t>
            </w:r>
            <w:r w:rsidRPr="00367FC7">
              <w:rPr>
                <w:rStyle w:val="FontStyle49"/>
                <w:sz w:val="28"/>
                <w:szCs w:val="28"/>
              </w:rPr>
              <w:t>н</w:t>
            </w:r>
            <w:r w:rsidRPr="00367FC7">
              <w:rPr>
                <w:rStyle w:val="FontStyle49"/>
                <w:sz w:val="28"/>
                <w:szCs w:val="28"/>
              </w:rPr>
              <w:t>ных суставов и позвоночника. Упражнения с партн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ром, акробатические, на гимнастической стенке. Упражнения с предметами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На знания о физической культуре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14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Значение гимнастических упражнений для сохранения правильной осанки, развития силовых способностей и гибкости; страховка и помощь во время занятий; обе</w:t>
            </w:r>
            <w:r w:rsidRPr="00367FC7">
              <w:rPr>
                <w:rStyle w:val="FontStyle49"/>
                <w:sz w:val="28"/>
                <w:szCs w:val="28"/>
              </w:rPr>
              <w:t>с</w:t>
            </w:r>
            <w:r w:rsidRPr="00367FC7">
              <w:rPr>
                <w:rStyle w:val="FontStyle49"/>
                <w:sz w:val="28"/>
                <w:szCs w:val="28"/>
              </w:rPr>
              <w:t>печение техники безопасности; упражнения для раз</w:t>
            </w:r>
            <w:r w:rsidRPr="00367FC7">
              <w:rPr>
                <w:rStyle w:val="FontStyle49"/>
                <w:sz w:val="28"/>
                <w:szCs w:val="28"/>
              </w:rPr>
              <w:t>о</w:t>
            </w:r>
            <w:r w:rsidRPr="00367FC7">
              <w:rPr>
                <w:rStyle w:val="FontStyle49"/>
                <w:sz w:val="28"/>
                <w:szCs w:val="28"/>
              </w:rPr>
              <w:t>гревания мышечной системы; выполнение гимнастич</w:t>
            </w:r>
            <w:r w:rsidRPr="00367FC7">
              <w:rPr>
                <w:rStyle w:val="FontStyle49"/>
                <w:sz w:val="28"/>
                <w:szCs w:val="28"/>
              </w:rPr>
              <w:t>е</w:t>
            </w:r>
            <w:r w:rsidRPr="00367FC7">
              <w:rPr>
                <w:rStyle w:val="FontStyle49"/>
                <w:sz w:val="28"/>
                <w:szCs w:val="28"/>
              </w:rPr>
              <w:t>ских упражнений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 xml:space="preserve">На овладение </w:t>
            </w:r>
            <w:proofErr w:type="gramStart"/>
            <w:r w:rsidRPr="00367FC7">
              <w:rPr>
                <w:rStyle w:val="FontStyle40"/>
                <w:sz w:val="28"/>
                <w:szCs w:val="28"/>
              </w:rPr>
              <w:t>организ</w:t>
            </w:r>
            <w:r w:rsidRPr="00367FC7">
              <w:rPr>
                <w:rStyle w:val="FontStyle40"/>
                <w:sz w:val="28"/>
                <w:szCs w:val="28"/>
              </w:rPr>
              <w:t>а</w:t>
            </w:r>
            <w:r w:rsidRPr="00367FC7">
              <w:rPr>
                <w:rStyle w:val="FontStyle40"/>
                <w:sz w:val="28"/>
                <w:szCs w:val="28"/>
              </w:rPr>
              <w:t>торским</w:t>
            </w:r>
            <w:proofErr w:type="gramEnd"/>
            <w:r w:rsidRPr="00367FC7">
              <w:rPr>
                <w:rStyle w:val="FontStyle40"/>
                <w:sz w:val="28"/>
                <w:szCs w:val="28"/>
              </w:rPr>
              <w:t xml:space="preserve"> умениями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10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Помощь и страховка; демонстрация упражнений; в</w:t>
            </w:r>
            <w:r w:rsidRPr="00367FC7">
              <w:rPr>
                <w:rStyle w:val="FontStyle49"/>
                <w:sz w:val="28"/>
                <w:szCs w:val="28"/>
              </w:rPr>
              <w:t>ы</w:t>
            </w:r>
            <w:r w:rsidRPr="00367FC7">
              <w:rPr>
                <w:rStyle w:val="FontStyle49"/>
                <w:sz w:val="28"/>
                <w:szCs w:val="28"/>
              </w:rPr>
              <w:t>полнение обязанностей командира отделения; устано</w:t>
            </w:r>
            <w:r w:rsidRPr="00367FC7">
              <w:rPr>
                <w:rStyle w:val="FontStyle49"/>
                <w:sz w:val="28"/>
                <w:szCs w:val="28"/>
              </w:rPr>
              <w:t>в</w:t>
            </w:r>
            <w:r w:rsidRPr="00367FC7">
              <w:rPr>
                <w:rStyle w:val="FontStyle49"/>
                <w:sz w:val="28"/>
                <w:szCs w:val="28"/>
              </w:rPr>
              <w:t>ка и уборка снарядов; составление с помощью учителя простейших комбинаций упражнений. Правила соре</w:t>
            </w:r>
            <w:r w:rsidRPr="00367FC7">
              <w:rPr>
                <w:rStyle w:val="FontStyle49"/>
                <w:sz w:val="28"/>
                <w:szCs w:val="28"/>
              </w:rPr>
              <w:t>в</w:t>
            </w:r>
            <w:r w:rsidRPr="00367FC7">
              <w:rPr>
                <w:rStyle w:val="FontStyle49"/>
                <w:sz w:val="28"/>
                <w:szCs w:val="28"/>
              </w:rPr>
              <w:t>нований</w:t>
            </w:r>
          </w:p>
        </w:tc>
      </w:tr>
      <w:tr w:rsidR="007C248D" w:rsidRPr="00367FC7" w:rsidTr="00C9624E">
        <w:tc>
          <w:tcPr>
            <w:tcW w:w="3369" w:type="dxa"/>
          </w:tcPr>
          <w:p w:rsidR="007C248D" w:rsidRPr="00367FC7" w:rsidRDefault="007C248D" w:rsidP="00616743">
            <w:pPr>
              <w:pStyle w:val="Style25"/>
              <w:widowControl/>
              <w:tabs>
                <w:tab w:val="left" w:pos="3153"/>
              </w:tabs>
              <w:spacing w:line="240" w:lineRule="auto"/>
              <w:rPr>
                <w:rStyle w:val="FontStyle40"/>
                <w:sz w:val="28"/>
                <w:szCs w:val="28"/>
              </w:rPr>
            </w:pPr>
            <w:r w:rsidRPr="00367FC7">
              <w:rPr>
                <w:rStyle w:val="FontStyle40"/>
                <w:sz w:val="28"/>
                <w:szCs w:val="28"/>
              </w:rPr>
              <w:t>Самостоятельные занятия</w:t>
            </w:r>
          </w:p>
        </w:tc>
        <w:tc>
          <w:tcPr>
            <w:tcW w:w="6945" w:type="dxa"/>
          </w:tcPr>
          <w:p w:rsidR="007C248D" w:rsidRPr="00367FC7" w:rsidRDefault="007C248D" w:rsidP="007C248D">
            <w:pPr>
              <w:pStyle w:val="Style25"/>
              <w:widowControl/>
              <w:spacing w:line="240" w:lineRule="auto"/>
              <w:ind w:firstLine="14"/>
              <w:rPr>
                <w:rStyle w:val="FontStyle49"/>
                <w:sz w:val="28"/>
                <w:szCs w:val="28"/>
              </w:rPr>
            </w:pPr>
            <w:r w:rsidRPr="00367FC7">
              <w:rPr>
                <w:rStyle w:val="FontStyle49"/>
                <w:sz w:val="28"/>
                <w:szCs w:val="28"/>
              </w:rPr>
              <w:t>Упражнения и простейшие программы по развитию с</w:t>
            </w:r>
            <w:r w:rsidRPr="00367FC7">
              <w:rPr>
                <w:rStyle w:val="FontStyle49"/>
                <w:sz w:val="28"/>
                <w:szCs w:val="28"/>
              </w:rPr>
              <w:t>и</w:t>
            </w:r>
            <w:r w:rsidRPr="00367FC7">
              <w:rPr>
                <w:rStyle w:val="FontStyle49"/>
                <w:sz w:val="28"/>
                <w:szCs w:val="28"/>
              </w:rPr>
              <w:t>ловых, координационных способностей и гибкости с предметами и без предметов, акробатические, с испол</w:t>
            </w:r>
            <w:r w:rsidRPr="00367FC7">
              <w:rPr>
                <w:rStyle w:val="FontStyle49"/>
                <w:sz w:val="28"/>
                <w:szCs w:val="28"/>
              </w:rPr>
              <w:t>ь</w:t>
            </w:r>
            <w:r w:rsidRPr="00367FC7">
              <w:rPr>
                <w:rStyle w:val="FontStyle49"/>
                <w:sz w:val="28"/>
                <w:szCs w:val="28"/>
              </w:rPr>
              <w:t>зованием снарядов. Правила самоконтроля. Способы регулирования физической нагрузки.</w:t>
            </w:r>
          </w:p>
        </w:tc>
      </w:tr>
    </w:tbl>
    <w:p w:rsidR="00616743" w:rsidRPr="00367FC7" w:rsidRDefault="00616743" w:rsidP="00C11A84">
      <w:pPr>
        <w:pStyle w:val="Style16"/>
        <w:widowControl/>
        <w:spacing w:before="10"/>
        <w:jc w:val="both"/>
        <w:rPr>
          <w:rStyle w:val="FontStyle37"/>
          <w:sz w:val="28"/>
          <w:szCs w:val="28"/>
          <w:u w:val="single"/>
        </w:rPr>
      </w:pPr>
    </w:p>
    <w:p w:rsidR="00E56A8C" w:rsidRPr="00367FC7" w:rsidRDefault="00E56A8C" w:rsidP="00C11A84">
      <w:pPr>
        <w:pStyle w:val="Style16"/>
        <w:widowControl/>
        <w:spacing w:before="10"/>
        <w:jc w:val="both"/>
        <w:rPr>
          <w:rStyle w:val="FontStyle37"/>
          <w:sz w:val="28"/>
          <w:szCs w:val="28"/>
          <w:u w:val="single"/>
        </w:rPr>
      </w:pPr>
    </w:p>
    <w:p w:rsidR="00113587" w:rsidRPr="00367FC7" w:rsidRDefault="00113587" w:rsidP="00233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b/>
          <w:bCs/>
          <w:sz w:val="28"/>
          <w:szCs w:val="28"/>
        </w:rPr>
        <w:t>5.Кроссовая подготовка</w:t>
      </w:r>
      <w:r w:rsidR="00FC74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5F99" w:rsidRPr="00367FC7" w:rsidRDefault="00113587" w:rsidP="00233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FC7">
        <w:rPr>
          <w:rFonts w:ascii="Times New Roman" w:hAnsi="Times New Roman" w:cs="Times New Roman"/>
          <w:sz w:val="28"/>
          <w:szCs w:val="28"/>
        </w:rPr>
        <w:t>Правила и организация проведения соревнований по кроссу. Техника безопа</w:t>
      </w:r>
      <w:r w:rsidRPr="00367FC7">
        <w:rPr>
          <w:rFonts w:ascii="Times New Roman" w:hAnsi="Times New Roman" w:cs="Times New Roman"/>
          <w:sz w:val="28"/>
          <w:szCs w:val="28"/>
        </w:rPr>
        <w:t>с</w:t>
      </w:r>
      <w:r w:rsidRPr="00367FC7">
        <w:rPr>
          <w:rFonts w:ascii="Times New Roman" w:hAnsi="Times New Roman" w:cs="Times New Roman"/>
          <w:sz w:val="28"/>
          <w:szCs w:val="28"/>
        </w:rPr>
        <w:t>ности</w:t>
      </w:r>
      <w:r w:rsidR="00C9624E">
        <w:rPr>
          <w:rFonts w:ascii="Times New Roman" w:hAnsi="Times New Roman" w:cs="Times New Roman"/>
          <w:sz w:val="28"/>
          <w:szCs w:val="28"/>
        </w:rPr>
        <w:t xml:space="preserve"> </w:t>
      </w:r>
      <w:r w:rsidRPr="00367FC7">
        <w:rPr>
          <w:rFonts w:ascii="Times New Roman" w:hAnsi="Times New Roman" w:cs="Times New Roman"/>
          <w:sz w:val="28"/>
          <w:szCs w:val="28"/>
        </w:rPr>
        <w:t>при</w:t>
      </w:r>
      <w:r w:rsidR="00C9624E">
        <w:rPr>
          <w:rFonts w:ascii="Times New Roman" w:hAnsi="Times New Roman" w:cs="Times New Roman"/>
          <w:sz w:val="28"/>
          <w:szCs w:val="28"/>
        </w:rPr>
        <w:t xml:space="preserve"> </w:t>
      </w:r>
      <w:r w:rsidRPr="00367FC7">
        <w:rPr>
          <w:rFonts w:ascii="Times New Roman" w:hAnsi="Times New Roman" w:cs="Times New Roman"/>
          <w:sz w:val="28"/>
          <w:szCs w:val="28"/>
        </w:rPr>
        <w:t>проведении соревнований и занятий. Помощь в судействе.</w:t>
      </w:r>
    </w:p>
    <w:p w:rsidR="009760B0" w:rsidRDefault="009760B0" w:rsidP="007A17C1">
      <w:pPr>
        <w:spacing w:after="0" w:line="240" w:lineRule="auto"/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400595" w:rsidRDefault="00400595" w:rsidP="00FC7458">
      <w:pPr>
        <w:spacing w:after="0" w:line="240" w:lineRule="auto"/>
        <w:ind w:left="720"/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400595" w:rsidRDefault="00400595" w:rsidP="00FC7458">
      <w:pPr>
        <w:spacing w:after="0" w:line="240" w:lineRule="auto"/>
        <w:ind w:left="720"/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01EAB" w:rsidRDefault="00501EAB" w:rsidP="00337BD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3.ТЕМАТИЧЕСКОЕ ПЛАНИРОВАНИЕ</w:t>
      </w:r>
    </w:p>
    <w:p w:rsidR="00AC5C94" w:rsidRPr="00337BD0" w:rsidRDefault="00AC5C94" w:rsidP="00337BD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четверть</w:t>
      </w:r>
    </w:p>
    <w:tbl>
      <w:tblPr>
        <w:tblpPr w:leftFromText="180" w:rightFromText="180" w:bottomFromText="200" w:vertAnchor="text" w:horzAnchor="margin" w:tblpXSpec="center" w:tblpY="682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134"/>
        <w:gridCol w:w="1275"/>
        <w:gridCol w:w="1418"/>
      </w:tblGrid>
      <w:tr w:rsidR="00501EAB" w:rsidRPr="00337BD0" w:rsidTr="00767DB2">
        <w:trPr>
          <w:trHeight w:val="77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1EAB" w:rsidRPr="00337BD0" w:rsidRDefault="0075301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</w:t>
            </w:r>
            <w:r w:rsidR="00501EAB"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 часов</w:t>
            </w:r>
          </w:p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501EAB" w:rsidRPr="00337BD0" w:rsidTr="00767DB2">
        <w:trPr>
          <w:trHeight w:val="3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501EAB" w:rsidRPr="00337BD0" w:rsidTr="00767DB2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ТБ.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E7231" w:rsidP="004F7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F7F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 1000м  (Контроль).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E7231" w:rsidP="004F7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F7F2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4F7F2A" w:rsidP="004F7F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дистанции.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767DB2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короткие дистанции </w:t>
            </w:r>
            <w:r w:rsidR="00501EAB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(Контроль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60м</w:t>
            </w:r>
            <w:r w:rsidR="00501EAB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</w:t>
            </w:r>
            <w:r w:rsidR="004E720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 (Контроль).</w:t>
            </w:r>
            <w:r w:rsidR="00123F28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3F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23F28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767DB2">
        <w:trPr>
          <w:trHeight w:val="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4F7F2A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760B0" w:rsidRPr="00337BD0" w:rsidRDefault="009760B0" w:rsidP="00337BD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01EAB" w:rsidRPr="00337BD0" w:rsidRDefault="00501EAB" w:rsidP="001C6D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BD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37BD0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четверть</w:t>
      </w:r>
    </w:p>
    <w:tbl>
      <w:tblPr>
        <w:tblpPr w:leftFromText="180" w:rightFromText="180" w:bottomFromText="200" w:vertAnchor="text" w:horzAnchor="margin" w:tblpX="216" w:tblpY="6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134"/>
        <w:gridCol w:w="1275"/>
        <w:gridCol w:w="1418"/>
      </w:tblGrid>
      <w:tr w:rsidR="00501EAB" w:rsidRPr="00337BD0" w:rsidTr="00C9624E">
        <w:trPr>
          <w:trHeight w:val="5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501EAB" w:rsidRPr="00337BD0" w:rsidTr="00C9624E">
        <w:trPr>
          <w:trHeight w:val="57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83371F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="00501EAB"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093B3C" w:rsidRPr="00337BD0" w:rsidTr="00093B3C">
        <w:trPr>
          <w:trHeight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</w:t>
            </w:r>
            <w:proofErr w:type="gramStart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а(</w:t>
            </w:r>
            <w:proofErr w:type="gramEnd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EAB" w:rsidRPr="00337BD0" w:rsidTr="00C9624E">
        <w:trPr>
          <w:trHeight w:val="6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ТБ.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в равновесии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в равновесии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в равновесии.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в равновесии. (Контроль).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5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Лазание и </w:t>
            </w:r>
            <w:proofErr w:type="spellStart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(Контроль).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Акробатические упражнения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Акробатические упражнения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A38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Акробатические упражнения.</w:t>
            </w:r>
          </w:p>
          <w:p w:rsidR="00917A38" w:rsidRPr="00337BD0" w:rsidRDefault="00917A38" w:rsidP="00337B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38" w:rsidRPr="00337BD0" w:rsidRDefault="00093B3C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3371F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A38" w:rsidRPr="00337BD0" w:rsidRDefault="00917A38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0B0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Акробатические упражнения.</w:t>
            </w:r>
          </w:p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093B3C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9760B0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0B0" w:rsidRPr="00337BD0" w:rsidTr="00C9624E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0B0" w:rsidRPr="00337BD0" w:rsidRDefault="00915D77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Акробатические упражнения.</w:t>
            </w:r>
          </w:p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093B3C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760B0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0B0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0B0" w:rsidRPr="00337BD0" w:rsidRDefault="00915D77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Акробатические упражнения  (Контроль).</w:t>
            </w:r>
          </w:p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093B3C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9760B0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0B0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0B0" w:rsidRPr="00337BD0" w:rsidRDefault="00915D77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Опорный прыжок</w:t>
            </w:r>
          </w:p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093B3C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760B0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0B0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0B0" w:rsidRPr="00337BD0" w:rsidRDefault="00915D77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Опорный прыжок</w:t>
            </w:r>
          </w:p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Перекладина. (Контроль).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093B3C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9760B0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0B0" w:rsidRPr="00337BD0" w:rsidTr="00C9624E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0B0" w:rsidRPr="00337BD0" w:rsidRDefault="00915D77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Опорный прыжок</w:t>
            </w:r>
          </w:p>
          <w:p w:rsidR="009760B0" w:rsidRPr="00337BD0" w:rsidRDefault="009760B0" w:rsidP="0097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0B0" w:rsidRPr="00337BD0" w:rsidRDefault="00093B3C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9760B0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0B0" w:rsidRPr="00337BD0" w:rsidRDefault="009760B0" w:rsidP="00976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0595" w:rsidRPr="00337BD0" w:rsidRDefault="00400595" w:rsidP="00337BD0">
      <w:pPr>
        <w:ind w:right="-73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1EAB" w:rsidRPr="00337BD0" w:rsidRDefault="00501EAB" w:rsidP="00400595">
      <w:pPr>
        <w:ind w:right="-7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BD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37BD0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четверть</w:t>
      </w:r>
    </w:p>
    <w:tbl>
      <w:tblPr>
        <w:tblpPr w:leftFromText="180" w:rightFromText="180" w:bottomFromText="200" w:vertAnchor="text" w:tblpX="147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21"/>
        <w:gridCol w:w="1134"/>
        <w:gridCol w:w="1276"/>
        <w:gridCol w:w="1417"/>
      </w:tblGrid>
      <w:tr w:rsidR="00501EAB" w:rsidRPr="00337BD0" w:rsidTr="00C9624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01EAB" w:rsidRPr="00337BD0" w:rsidTr="00C9624E">
        <w:trPr>
          <w:trHeight w:val="49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83371F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="00501EAB"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093B3C" w:rsidRPr="00337BD0" w:rsidTr="00093B3C">
        <w:trPr>
          <w:trHeight w:val="4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Опорный прыжок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(Контроль).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 по ТБ.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C9624E">
        <w:trPr>
          <w:trHeight w:val="44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5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47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 (Контроль).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5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5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 (Контроль).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 (Контроль).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8F10FC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 (Контроль).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8F10FC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8F10FC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4D151B">
        <w:trPr>
          <w:trHeight w:val="4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8F10FC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8F10FC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842AB9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 (Контроль).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8F10FC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8F10FC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0595" w:rsidRDefault="00400595" w:rsidP="00337BD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BD0" w:rsidRDefault="00337BD0" w:rsidP="00337BD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CA1" w:rsidRPr="00337BD0" w:rsidRDefault="00501EAB" w:rsidP="00337B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BD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337BD0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четверть</w:t>
      </w:r>
    </w:p>
    <w:p w:rsidR="007A7CA1" w:rsidRPr="00337BD0" w:rsidRDefault="007A7CA1" w:rsidP="00337B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62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21"/>
        <w:gridCol w:w="1276"/>
        <w:gridCol w:w="1275"/>
        <w:gridCol w:w="1276"/>
      </w:tblGrid>
      <w:tr w:rsidR="00501EAB" w:rsidRPr="00337BD0" w:rsidTr="00C9624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01EAB" w:rsidRPr="00337BD0" w:rsidTr="00C9624E">
        <w:trPr>
          <w:trHeight w:val="49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AB" w:rsidRPr="00337BD0" w:rsidRDefault="00501EAB" w:rsidP="0033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EAB" w:rsidRPr="00337BD0" w:rsidRDefault="00501EAB" w:rsidP="0033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093B3C" w:rsidRPr="00337BD0" w:rsidTr="00093B3C">
        <w:trPr>
          <w:trHeight w:val="4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093B3C">
        <w:trPr>
          <w:trHeight w:val="4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(Контроль).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093B3C">
        <w:trPr>
          <w:trHeight w:val="4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6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ТБ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  (Контроль)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3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 (Контроль)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093B3C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BB13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18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Прыжки в длину с разбега (Контроль)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(Контроль)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3B3C" w:rsidRPr="00337BD0" w:rsidTr="00EF2198">
        <w:trPr>
          <w:trHeight w:val="4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 Метание малого мяча.</w:t>
            </w:r>
          </w:p>
          <w:p w:rsidR="00093B3C" w:rsidRPr="00337BD0" w:rsidRDefault="00093B3C" w:rsidP="00093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3B3C" w:rsidRPr="00337BD0" w:rsidRDefault="00BB13B6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093B3C" w:rsidRPr="00337BD0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B3C" w:rsidRPr="00337BD0" w:rsidRDefault="00093B3C" w:rsidP="00093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01EAB" w:rsidRDefault="00501EAB" w:rsidP="00C4228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3D04" w:rsidRDefault="00A73D04" w:rsidP="00C4228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3D04" w:rsidRDefault="00A73D04" w:rsidP="00C4228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3D04" w:rsidRDefault="00A73D04" w:rsidP="00C4228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3D04" w:rsidRDefault="00A73D04" w:rsidP="00C4228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3D04" w:rsidRDefault="00A73D04" w:rsidP="00C4228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3D04" w:rsidSect="007A7CA1">
      <w:footerReference w:type="even" r:id="rId9"/>
      <w:type w:val="nextColumn"/>
      <w:pgSz w:w="11906" w:h="16838"/>
      <w:pgMar w:top="567" w:right="851" w:bottom="82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25" w:rsidRDefault="00ED7E25" w:rsidP="00346453">
      <w:pPr>
        <w:spacing w:after="0" w:line="240" w:lineRule="auto"/>
      </w:pPr>
      <w:r>
        <w:separator/>
      </w:r>
    </w:p>
  </w:endnote>
  <w:endnote w:type="continuationSeparator" w:id="0">
    <w:p w:rsidR="00ED7E25" w:rsidRDefault="00ED7E25" w:rsidP="0034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3C" w:rsidRDefault="00093B3C">
    <w:pPr>
      <w:pStyle w:val="Style7"/>
      <w:widowControl/>
      <w:ind w:right="34"/>
      <w:jc w:val="right"/>
      <w:rPr>
        <w:rStyle w:val="FontStyle41"/>
      </w:rPr>
    </w:pPr>
    <w:r>
      <w:rPr>
        <w:rStyle w:val="FontStyle41"/>
      </w:rPr>
      <w:fldChar w:fldCharType="begin"/>
    </w:r>
    <w:r>
      <w:rPr>
        <w:rStyle w:val="FontStyle41"/>
      </w:rPr>
      <w:instrText>PAGE</w:instrText>
    </w:r>
    <w:r>
      <w:rPr>
        <w:rStyle w:val="FontStyle41"/>
      </w:rPr>
      <w:fldChar w:fldCharType="separate"/>
    </w:r>
    <w:r>
      <w:rPr>
        <w:rStyle w:val="FontStyle41"/>
        <w:noProof/>
      </w:rPr>
      <w:t>10</w:t>
    </w:r>
    <w:r>
      <w:rPr>
        <w:rStyle w:val="FontStyle4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25" w:rsidRDefault="00ED7E25" w:rsidP="00346453">
      <w:pPr>
        <w:spacing w:after="0" w:line="240" w:lineRule="auto"/>
      </w:pPr>
      <w:r>
        <w:separator/>
      </w:r>
    </w:p>
  </w:footnote>
  <w:footnote w:type="continuationSeparator" w:id="0">
    <w:p w:rsidR="00ED7E25" w:rsidRDefault="00ED7E25" w:rsidP="0034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344B"/>
    <w:multiLevelType w:val="hybridMultilevel"/>
    <w:tmpl w:val="B90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5C50"/>
    <w:multiLevelType w:val="multilevel"/>
    <w:tmpl w:val="765C41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765B5"/>
    <w:multiLevelType w:val="hybridMultilevel"/>
    <w:tmpl w:val="15ACD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41EAE"/>
    <w:multiLevelType w:val="multilevel"/>
    <w:tmpl w:val="729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26EC3"/>
    <w:multiLevelType w:val="hybridMultilevel"/>
    <w:tmpl w:val="F5A6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2EA4"/>
    <w:multiLevelType w:val="hybridMultilevel"/>
    <w:tmpl w:val="ECAAFE78"/>
    <w:lvl w:ilvl="0" w:tplc="1CAEC3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96D2F36"/>
    <w:multiLevelType w:val="hybridMultilevel"/>
    <w:tmpl w:val="EAEC1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C014E"/>
    <w:multiLevelType w:val="hybridMultilevel"/>
    <w:tmpl w:val="1544572A"/>
    <w:lvl w:ilvl="0" w:tplc="93A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5697F"/>
    <w:multiLevelType w:val="hybridMultilevel"/>
    <w:tmpl w:val="D95C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F19F9"/>
    <w:multiLevelType w:val="hybridMultilevel"/>
    <w:tmpl w:val="3704E514"/>
    <w:lvl w:ilvl="0" w:tplc="DF984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31339"/>
    <w:multiLevelType w:val="multilevel"/>
    <w:tmpl w:val="56323A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EF0005"/>
    <w:multiLevelType w:val="hybridMultilevel"/>
    <w:tmpl w:val="C5A87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5A3BF7"/>
    <w:multiLevelType w:val="hybridMultilevel"/>
    <w:tmpl w:val="820C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D177D"/>
    <w:multiLevelType w:val="hybridMultilevel"/>
    <w:tmpl w:val="ACBE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E41E0"/>
    <w:multiLevelType w:val="multilevel"/>
    <w:tmpl w:val="F58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E90482"/>
    <w:multiLevelType w:val="hybridMultilevel"/>
    <w:tmpl w:val="621E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C7465"/>
    <w:multiLevelType w:val="hybridMultilevel"/>
    <w:tmpl w:val="6AD88302"/>
    <w:lvl w:ilvl="0" w:tplc="76F2A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16F7B"/>
    <w:multiLevelType w:val="hybridMultilevel"/>
    <w:tmpl w:val="3338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93FD4"/>
    <w:multiLevelType w:val="multilevel"/>
    <w:tmpl w:val="F24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06825"/>
    <w:multiLevelType w:val="multilevel"/>
    <w:tmpl w:val="2F9CC4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48055D"/>
    <w:multiLevelType w:val="multilevel"/>
    <w:tmpl w:val="FD16BD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FC7802"/>
    <w:multiLevelType w:val="multilevel"/>
    <w:tmpl w:val="8C40E2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756A42"/>
    <w:multiLevelType w:val="hybridMultilevel"/>
    <w:tmpl w:val="5A94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23880"/>
    <w:multiLevelType w:val="hybridMultilevel"/>
    <w:tmpl w:val="AC30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91F2D"/>
    <w:multiLevelType w:val="multilevel"/>
    <w:tmpl w:val="8A3804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131B3C"/>
    <w:multiLevelType w:val="hybridMultilevel"/>
    <w:tmpl w:val="8098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A3488"/>
    <w:multiLevelType w:val="multilevel"/>
    <w:tmpl w:val="17C893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B1478C"/>
    <w:multiLevelType w:val="multilevel"/>
    <w:tmpl w:val="F03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0"/>
  </w:num>
  <w:num w:numId="5">
    <w:abstractNumId w:val="25"/>
  </w:num>
  <w:num w:numId="6">
    <w:abstractNumId w:val="22"/>
  </w:num>
  <w:num w:numId="7">
    <w:abstractNumId w:val="6"/>
  </w:num>
  <w:num w:numId="8">
    <w:abstractNumId w:val="18"/>
  </w:num>
  <w:num w:numId="9">
    <w:abstractNumId w:val="14"/>
  </w:num>
  <w:num w:numId="10">
    <w:abstractNumId w:val="27"/>
  </w:num>
  <w:num w:numId="11">
    <w:abstractNumId w:val="3"/>
  </w:num>
  <w:num w:numId="12">
    <w:abstractNumId w:val="7"/>
  </w:num>
  <w:num w:numId="13">
    <w:abstractNumId w:val="15"/>
  </w:num>
  <w:num w:numId="14">
    <w:abstractNumId w:val="8"/>
  </w:num>
  <w:num w:numId="15">
    <w:abstractNumId w:val="13"/>
  </w:num>
  <w:num w:numId="16">
    <w:abstractNumId w:val="23"/>
  </w:num>
  <w:num w:numId="17">
    <w:abstractNumId w:val="4"/>
  </w:num>
  <w:num w:numId="18">
    <w:abstractNumId w:val="2"/>
  </w:num>
  <w:num w:numId="19">
    <w:abstractNumId w:val="12"/>
  </w:num>
  <w:num w:numId="20">
    <w:abstractNumId w:val="17"/>
  </w:num>
  <w:num w:numId="21">
    <w:abstractNumId w:val="21"/>
  </w:num>
  <w:num w:numId="22">
    <w:abstractNumId w:val="24"/>
  </w:num>
  <w:num w:numId="23">
    <w:abstractNumId w:val="10"/>
  </w:num>
  <w:num w:numId="24">
    <w:abstractNumId w:val="20"/>
  </w:num>
  <w:num w:numId="25">
    <w:abstractNumId w:val="19"/>
  </w:num>
  <w:num w:numId="26">
    <w:abstractNumId w:val="26"/>
  </w:num>
  <w:num w:numId="27">
    <w:abstractNumId w:val="1"/>
  </w:num>
  <w:num w:numId="2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4FF"/>
    <w:rsid w:val="00004EEE"/>
    <w:rsid w:val="000144AF"/>
    <w:rsid w:val="00017F6F"/>
    <w:rsid w:val="00027850"/>
    <w:rsid w:val="00051C52"/>
    <w:rsid w:val="0005488C"/>
    <w:rsid w:val="00062D7F"/>
    <w:rsid w:val="00065544"/>
    <w:rsid w:val="000671F3"/>
    <w:rsid w:val="00093B3C"/>
    <w:rsid w:val="000A0B25"/>
    <w:rsid w:val="000A5881"/>
    <w:rsid w:val="000B2630"/>
    <w:rsid w:val="000B3717"/>
    <w:rsid w:val="000B650D"/>
    <w:rsid w:val="000E08FA"/>
    <w:rsid w:val="000E7614"/>
    <w:rsid w:val="000F4174"/>
    <w:rsid w:val="000F5F99"/>
    <w:rsid w:val="00113587"/>
    <w:rsid w:val="00120FD0"/>
    <w:rsid w:val="00123F28"/>
    <w:rsid w:val="00147FD6"/>
    <w:rsid w:val="00166EE4"/>
    <w:rsid w:val="00172A03"/>
    <w:rsid w:val="00172A07"/>
    <w:rsid w:val="001758C6"/>
    <w:rsid w:val="001C6D88"/>
    <w:rsid w:val="001D2F71"/>
    <w:rsid w:val="001D320C"/>
    <w:rsid w:val="001D4F32"/>
    <w:rsid w:val="001D70FA"/>
    <w:rsid w:val="001E045B"/>
    <w:rsid w:val="001E423E"/>
    <w:rsid w:val="001E5523"/>
    <w:rsid w:val="001F56C6"/>
    <w:rsid w:val="001F7EE8"/>
    <w:rsid w:val="0023258B"/>
    <w:rsid w:val="002337FD"/>
    <w:rsid w:val="0023415F"/>
    <w:rsid w:val="002345DE"/>
    <w:rsid w:val="0026128E"/>
    <w:rsid w:val="00280920"/>
    <w:rsid w:val="002906ED"/>
    <w:rsid w:val="002A0245"/>
    <w:rsid w:val="002A3129"/>
    <w:rsid w:val="002A5269"/>
    <w:rsid w:val="002B5027"/>
    <w:rsid w:val="002B6049"/>
    <w:rsid w:val="002C52CE"/>
    <w:rsid w:val="002D082C"/>
    <w:rsid w:val="002E0B43"/>
    <w:rsid w:val="002E42F0"/>
    <w:rsid w:val="002F1B14"/>
    <w:rsid w:val="002F36F6"/>
    <w:rsid w:val="0031645A"/>
    <w:rsid w:val="003210B1"/>
    <w:rsid w:val="00331017"/>
    <w:rsid w:val="0033410B"/>
    <w:rsid w:val="00337BD0"/>
    <w:rsid w:val="0034388A"/>
    <w:rsid w:val="00343F69"/>
    <w:rsid w:val="00344E7E"/>
    <w:rsid w:val="00346453"/>
    <w:rsid w:val="00367FC7"/>
    <w:rsid w:val="00384466"/>
    <w:rsid w:val="003A06D6"/>
    <w:rsid w:val="003B164E"/>
    <w:rsid w:val="003B3C3C"/>
    <w:rsid w:val="003C3534"/>
    <w:rsid w:val="003C67CB"/>
    <w:rsid w:val="003D4EAB"/>
    <w:rsid w:val="003E16A8"/>
    <w:rsid w:val="003F7422"/>
    <w:rsid w:val="00400595"/>
    <w:rsid w:val="00440905"/>
    <w:rsid w:val="004417A5"/>
    <w:rsid w:val="004615D5"/>
    <w:rsid w:val="00466DDF"/>
    <w:rsid w:val="004726BD"/>
    <w:rsid w:val="00487FD9"/>
    <w:rsid w:val="00495220"/>
    <w:rsid w:val="004A10B2"/>
    <w:rsid w:val="004B142C"/>
    <w:rsid w:val="004D151B"/>
    <w:rsid w:val="004E7206"/>
    <w:rsid w:val="004F7F2A"/>
    <w:rsid w:val="00501EAB"/>
    <w:rsid w:val="0051766B"/>
    <w:rsid w:val="00530FF4"/>
    <w:rsid w:val="00531F3F"/>
    <w:rsid w:val="0055689C"/>
    <w:rsid w:val="00574DDB"/>
    <w:rsid w:val="005818D1"/>
    <w:rsid w:val="005B27A6"/>
    <w:rsid w:val="005B5ED9"/>
    <w:rsid w:val="005C0F11"/>
    <w:rsid w:val="005D5F25"/>
    <w:rsid w:val="005E7231"/>
    <w:rsid w:val="005F3F11"/>
    <w:rsid w:val="005F70DB"/>
    <w:rsid w:val="00603B91"/>
    <w:rsid w:val="00605AC8"/>
    <w:rsid w:val="00606B3C"/>
    <w:rsid w:val="006112E9"/>
    <w:rsid w:val="00616743"/>
    <w:rsid w:val="00640E5B"/>
    <w:rsid w:val="00645996"/>
    <w:rsid w:val="00646B32"/>
    <w:rsid w:val="00654A65"/>
    <w:rsid w:val="00660A3F"/>
    <w:rsid w:val="00664945"/>
    <w:rsid w:val="006649B6"/>
    <w:rsid w:val="00672225"/>
    <w:rsid w:val="006948F8"/>
    <w:rsid w:val="006A3A83"/>
    <w:rsid w:val="006A738E"/>
    <w:rsid w:val="006B549D"/>
    <w:rsid w:val="006C1F6E"/>
    <w:rsid w:val="00700709"/>
    <w:rsid w:val="00704814"/>
    <w:rsid w:val="00752B89"/>
    <w:rsid w:val="00753018"/>
    <w:rsid w:val="00757F7D"/>
    <w:rsid w:val="00767DB2"/>
    <w:rsid w:val="007714FF"/>
    <w:rsid w:val="007754DA"/>
    <w:rsid w:val="00782DFA"/>
    <w:rsid w:val="0078582C"/>
    <w:rsid w:val="00791F77"/>
    <w:rsid w:val="007923F4"/>
    <w:rsid w:val="00795477"/>
    <w:rsid w:val="007966FD"/>
    <w:rsid w:val="0079774B"/>
    <w:rsid w:val="007A0226"/>
    <w:rsid w:val="007A17C1"/>
    <w:rsid w:val="007A7CA1"/>
    <w:rsid w:val="007B08AD"/>
    <w:rsid w:val="007C248D"/>
    <w:rsid w:val="007F4996"/>
    <w:rsid w:val="00824152"/>
    <w:rsid w:val="00824F5B"/>
    <w:rsid w:val="0083371F"/>
    <w:rsid w:val="00842AB9"/>
    <w:rsid w:val="008844AC"/>
    <w:rsid w:val="0088631B"/>
    <w:rsid w:val="008A5689"/>
    <w:rsid w:val="008C63C9"/>
    <w:rsid w:val="008D3B2F"/>
    <w:rsid w:val="008D3FA6"/>
    <w:rsid w:val="008D737C"/>
    <w:rsid w:val="008F06BB"/>
    <w:rsid w:val="008F10FC"/>
    <w:rsid w:val="00902B88"/>
    <w:rsid w:val="00911EC8"/>
    <w:rsid w:val="00912081"/>
    <w:rsid w:val="00915D77"/>
    <w:rsid w:val="00917A38"/>
    <w:rsid w:val="009258C5"/>
    <w:rsid w:val="009434F7"/>
    <w:rsid w:val="009760B0"/>
    <w:rsid w:val="00976F14"/>
    <w:rsid w:val="00984A80"/>
    <w:rsid w:val="009F5E4B"/>
    <w:rsid w:val="00A3363C"/>
    <w:rsid w:val="00A53B68"/>
    <w:rsid w:val="00A73D04"/>
    <w:rsid w:val="00A808E1"/>
    <w:rsid w:val="00A872C6"/>
    <w:rsid w:val="00A918DF"/>
    <w:rsid w:val="00A9369F"/>
    <w:rsid w:val="00AB046F"/>
    <w:rsid w:val="00AC5C94"/>
    <w:rsid w:val="00AD59E6"/>
    <w:rsid w:val="00AE4E8C"/>
    <w:rsid w:val="00B11D32"/>
    <w:rsid w:val="00B17749"/>
    <w:rsid w:val="00B22EDF"/>
    <w:rsid w:val="00B56D92"/>
    <w:rsid w:val="00B600B8"/>
    <w:rsid w:val="00B60977"/>
    <w:rsid w:val="00B67118"/>
    <w:rsid w:val="00B72E02"/>
    <w:rsid w:val="00B802B2"/>
    <w:rsid w:val="00BB13B6"/>
    <w:rsid w:val="00BB4E7F"/>
    <w:rsid w:val="00BD4C7A"/>
    <w:rsid w:val="00BD6CC8"/>
    <w:rsid w:val="00BE7D51"/>
    <w:rsid w:val="00C11A84"/>
    <w:rsid w:val="00C127B3"/>
    <w:rsid w:val="00C13228"/>
    <w:rsid w:val="00C26311"/>
    <w:rsid w:val="00C342EF"/>
    <w:rsid w:val="00C42282"/>
    <w:rsid w:val="00C50099"/>
    <w:rsid w:val="00C57CB4"/>
    <w:rsid w:val="00C6398E"/>
    <w:rsid w:val="00C81EBE"/>
    <w:rsid w:val="00C85CB8"/>
    <w:rsid w:val="00C86A39"/>
    <w:rsid w:val="00C9624E"/>
    <w:rsid w:val="00CB311E"/>
    <w:rsid w:val="00CD1978"/>
    <w:rsid w:val="00CE4D94"/>
    <w:rsid w:val="00CF2A9A"/>
    <w:rsid w:val="00CF7720"/>
    <w:rsid w:val="00D03387"/>
    <w:rsid w:val="00D1563B"/>
    <w:rsid w:val="00D255FA"/>
    <w:rsid w:val="00D30C50"/>
    <w:rsid w:val="00D51C4C"/>
    <w:rsid w:val="00D5266D"/>
    <w:rsid w:val="00D5668F"/>
    <w:rsid w:val="00D63209"/>
    <w:rsid w:val="00D90DBF"/>
    <w:rsid w:val="00D95BED"/>
    <w:rsid w:val="00DA34F3"/>
    <w:rsid w:val="00DA4F0F"/>
    <w:rsid w:val="00DA757B"/>
    <w:rsid w:val="00DB59B4"/>
    <w:rsid w:val="00DB6215"/>
    <w:rsid w:val="00DD21C5"/>
    <w:rsid w:val="00DD28A1"/>
    <w:rsid w:val="00DD2A91"/>
    <w:rsid w:val="00DE21CE"/>
    <w:rsid w:val="00E35E93"/>
    <w:rsid w:val="00E417DD"/>
    <w:rsid w:val="00E56A8C"/>
    <w:rsid w:val="00E7713B"/>
    <w:rsid w:val="00EA19D3"/>
    <w:rsid w:val="00EA4688"/>
    <w:rsid w:val="00ED7E25"/>
    <w:rsid w:val="00EE0F4F"/>
    <w:rsid w:val="00EF0EDE"/>
    <w:rsid w:val="00EF2198"/>
    <w:rsid w:val="00EF774B"/>
    <w:rsid w:val="00F00DCB"/>
    <w:rsid w:val="00F06CE1"/>
    <w:rsid w:val="00F12E34"/>
    <w:rsid w:val="00F17DDB"/>
    <w:rsid w:val="00F21D8E"/>
    <w:rsid w:val="00F31B7A"/>
    <w:rsid w:val="00F37556"/>
    <w:rsid w:val="00F41625"/>
    <w:rsid w:val="00F52538"/>
    <w:rsid w:val="00F60185"/>
    <w:rsid w:val="00F73D76"/>
    <w:rsid w:val="00F74B99"/>
    <w:rsid w:val="00F752E6"/>
    <w:rsid w:val="00FB3F59"/>
    <w:rsid w:val="00FC0F25"/>
    <w:rsid w:val="00FC7458"/>
    <w:rsid w:val="00FF06DF"/>
    <w:rsid w:val="00FF1713"/>
    <w:rsid w:val="00FF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43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2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29"/>
    <w:pPr>
      <w:ind w:left="720"/>
      <w:contextualSpacing/>
    </w:pPr>
  </w:style>
  <w:style w:type="table" w:styleId="a4">
    <w:name w:val="Table Grid"/>
    <w:basedOn w:val="a1"/>
    <w:uiPriority w:val="59"/>
    <w:rsid w:val="0046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255F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Hyperlink"/>
    <w:uiPriority w:val="99"/>
    <w:unhideWhenUsed/>
    <w:rsid w:val="00D255FA"/>
    <w:rPr>
      <w:color w:val="0000FF"/>
      <w:u w:val="single"/>
    </w:rPr>
  </w:style>
  <w:style w:type="character" w:customStyle="1" w:styleId="b-serp-itemtextpassage">
    <w:name w:val="b-serp-item__text_passage"/>
    <w:basedOn w:val="a0"/>
    <w:rsid w:val="00D255FA"/>
  </w:style>
  <w:style w:type="character" w:customStyle="1" w:styleId="c13">
    <w:name w:val="c13"/>
    <w:basedOn w:val="a0"/>
    <w:rsid w:val="00D255FA"/>
  </w:style>
  <w:style w:type="character" w:customStyle="1" w:styleId="50">
    <w:name w:val="Заголовок 5 Знак"/>
    <w:basedOn w:val="a0"/>
    <w:link w:val="5"/>
    <w:uiPriority w:val="9"/>
    <w:semiHidden/>
    <w:rsid w:val="001D320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12">
    <w:name w:val="c12"/>
    <w:basedOn w:val="a"/>
    <w:rsid w:val="001D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320C"/>
  </w:style>
  <w:style w:type="paragraph" w:customStyle="1" w:styleId="c24">
    <w:name w:val="c24"/>
    <w:basedOn w:val="a"/>
    <w:rsid w:val="001D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320C"/>
  </w:style>
  <w:style w:type="paragraph" w:customStyle="1" w:styleId="Style10">
    <w:name w:val="Style10"/>
    <w:basedOn w:val="a"/>
    <w:uiPriority w:val="99"/>
    <w:rsid w:val="00660A3F"/>
    <w:pPr>
      <w:widowControl w:val="0"/>
      <w:autoSpaceDE w:val="0"/>
      <w:autoSpaceDN w:val="0"/>
      <w:adjustRightInd w:val="0"/>
      <w:spacing w:after="0" w:line="235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60A3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660A3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D5266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F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F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F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F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F499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F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F499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F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F4996"/>
    <w:pPr>
      <w:widowControl w:val="0"/>
      <w:autoSpaceDE w:val="0"/>
      <w:autoSpaceDN w:val="0"/>
      <w:adjustRightInd w:val="0"/>
      <w:spacing w:after="0" w:line="235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F499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F499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7F4996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7F4996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7">
    <w:name w:val="Font Style37"/>
    <w:basedOn w:val="a0"/>
    <w:uiPriority w:val="99"/>
    <w:rsid w:val="007F49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sid w:val="007F4996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header"/>
    <w:basedOn w:val="a"/>
    <w:link w:val="a8"/>
    <w:unhideWhenUsed/>
    <w:rsid w:val="0055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a8">
    <w:name w:val="Верхний колонтитул Знак"/>
    <w:basedOn w:val="a0"/>
    <w:link w:val="a7"/>
    <w:rsid w:val="0055689C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0A0B25"/>
    <w:pPr>
      <w:widowControl w:val="0"/>
      <w:autoSpaceDE w:val="0"/>
      <w:autoSpaceDN w:val="0"/>
      <w:adjustRightInd w:val="0"/>
      <w:spacing w:after="0" w:line="322" w:lineRule="exact"/>
      <w:ind w:firstLine="17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A0B2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A0B2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D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F742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3">
    <w:name w:val="Style33"/>
    <w:basedOn w:val="a"/>
    <w:uiPriority w:val="99"/>
    <w:rsid w:val="003F74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C2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C248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a9">
    <w:name w:val="Основной текст_"/>
    <w:basedOn w:val="a0"/>
    <w:link w:val="1"/>
    <w:rsid w:val="001F7EE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1F7EE8"/>
    <w:pPr>
      <w:widowControl w:val="0"/>
      <w:shd w:val="clear" w:color="auto" w:fill="FFFFFF"/>
      <w:spacing w:after="0" w:line="250" w:lineRule="exact"/>
      <w:ind w:firstLine="560"/>
      <w:jc w:val="both"/>
    </w:pPr>
    <w:rPr>
      <w:rFonts w:ascii="Arial" w:eastAsia="Arial" w:hAnsi="Arial" w:cs="Arial"/>
      <w:sz w:val="21"/>
      <w:szCs w:val="21"/>
    </w:rPr>
  </w:style>
  <w:style w:type="character" w:customStyle="1" w:styleId="2">
    <w:name w:val="Основной текст (2)_"/>
    <w:basedOn w:val="a0"/>
    <w:link w:val="20"/>
    <w:rsid w:val="00782DF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2DFA"/>
    <w:pPr>
      <w:widowControl w:val="0"/>
      <w:shd w:val="clear" w:color="auto" w:fill="FFFFFF"/>
      <w:spacing w:after="0" w:line="250" w:lineRule="exact"/>
      <w:ind w:firstLine="56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rsid w:val="00782DFA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82DFA"/>
    <w:rPr>
      <w:rFonts w:ascii="Garamond" w:eastAsia="Garamond" w:hAnsi="Garamond" w:cs="Garamond"/>
      <w:sz w:val="8"/>
      <w:szCs w:val="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82DFA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53">
    <w:name w:val="Основной текст (5) + Малые прописные"/>
    <w:basedOn w:val="51"/>
    <w:rsid w:val="00782DFA"/>
    <w:rPr>
      <w:rFonts w:ascii="Arial" w:eastAsia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82DFA"/>
    <w:pPr>
      <w:widowControl w:val="0"/>
      <w:shd w:val="clear" w:color="auto" w:fill="FFFFFF"/>
      <w:spacing w:before="120" w:after="0" w:line="250" w:lineRule="exact"/>
      <w:ind w:firstLine="540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782DFA"/>
    <w:pPr>
      <w:widowControl w:val="0"/>
      <w:shd w:val="clear" w:color="auto" w:fill="FFFFFF"/>
      <w:spacing w:before="240" w:after="0"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52">
    <w:name w:val="Основной текст (5)"/>
    <w:basedOn w:val="a"/>
    <w:link w:val="51"/>
    <w:rsid w:val="00782DFA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sz w:val="18"/>
      <w:szCs w:val="18"/>
    </w:rPr>
  </w:style>
  <w:style w:type="character" w:customStyle="1" w:styleId="31">
    <w:name w:val="Основной текст (3) + Малые прописные"/>
    <w:basedOn w:val="3"/>
    <w:rsid w:val="00782DFA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Style13">
    <w:name w:val="Style13"/>
    <w:basedOn w:val="a"/>
    <w:uiPriority w:val="99"/>
    <w:rsid w:val="0023415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3415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34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23415F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2">
    <w:name w:val="Font Style22"/>
    <w:basedOn w:val="a0"/>
    <w:uiPriority w:val="99"/>
    <w:rsid w:val="0023415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32">
    <w:name w:val="Font Style32"/>
    <w:basedOn w:val="a0"/>
    <w:uiPriority w:val="99"/>
    <w:rsid w:val="0023415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23415F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paragraph" w:styleId="aa">
    <w:name w:val="Balloon Text"/>
    <w:basedOn w:val="a"/>
    <w:link w:val="ab"/>
    <w:uiPriority w:val="99"/>
    <w:semiHidden/>
    <w:unhideWhenUsed/>
    <w:rsid w:val="0079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FDA1-0CC9-477D-ACE6-0AA31390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5569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Ольга</cp:lastModifiedBy>
  <cp:revision>135</cp:revision>
  <cp:lastPrinted>2019-11-29T06:56:00Z</cp:lastPrinted>
  <dcterms:created xsi:type="dcterms:W3CDTF">2015-02-28T18:39:00Z</dcterms:created>
  <dcterms:modified xsi:type="dcterms:W3CDTF">2020-12-06T18:06:00Z</dcterms:modified>
</cp:coreProperties>
</file>